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77428" w14:textId="77777777" w:rsidR="00AC16CD" w:rsidRDefault="00AC16CD" w:rsidP="008418EB">
      <w:pPr>
        <w:rPr>
          <w:rFonts w:ascii="Arial" w:hAnsi="Arial" w:cs="Arial"/>
          <w:b/>
          <w:sz w:val="24"/>
          <w:szCs w:val="24"/>
        </w:rPr>
      </w:pPr>
    </w:p>
    <w:p w14:paraId="68CA4CCD" w14:textId="7782E4FB" w:rsidR="008418EB" w:rsidRDefault="00920AF8" w:rsidP="008418EB">
      <w:pPr>
        <w:rPr>
          <w:rFonts w:ascii="Arial" w:hAnsi="Arial" w:cs="Arial"/>
          <w:bCs/>
          <w:sz w:val="24"/>
          <w:szCs w:val="24"/>
        </w:rPr>
      </w:pPr>
      <w:r>
        <w:rPr>
          <w:rFonts w:ascii="Arial" w:hAnsi="Arial" w:cs="Arial"/>
          <w:b/>
          <w:sz w:val="24"/>
          <w:szCs w:val="24"/>
        </w:rPr>
        <w:t>Role</w:t>
      </w:r>
      <w:r w:rsidR="00561EA0" w:rsidRPr="006952DF">
        <w:rPr>
          <w:rFonts w:ascii="Arial" w:hAnsi="Arial" w:cs="Arial"/>
          <w:b/>
          <w:sz w:val="24"/>
          <w:szCs w:val="24"/>
        </w:rPr>
        <w:t>:</w:t>
      </w:r>
      <w:r w:rsidR="008418EB" w:rsidRPr="006952DF">
        <w:rPr>
          <w:rFonts w:ascii="Arial" w:hAnsi="Arial" w:cs="Arial"/>
          <w:b/>
          <w:sz w:val="24"/>
          <w:szCs w:val="24"/>
        </w:rPr>
        <w:t xml:space="preserve"> </w:t>
      </w:r>
      <w:r w:rsidR="000E0386" w:rsidRPr="00B124A7">
        <w:rPr>
          <w:rFonts w:ascii="Arial" w:hAnsi="Arial" w:cs="Arial"/>
          <w:bCs/>
          <w:sz w:val="24"/>
          <w:szCs w:val="24"/>
        </w:rPr>
        <w:t>Acquisitions Officer</w:t>
      </w:r>
    </w:p>
    <w:p w14:paraId="6A2F7125" w14:textId="06D4D8A4" w:rsidR="00B124A7" w:rsidRPr="00B124A7" w:rsidRDefault="00B124A7" w:rsidP="008418EB">
      <w:pPr>
        <w:rPr>
          <w:rFonts w:ascii="Arial" w:hAnsi="Arial" w:cs="Arial"/>
          <w:bCs/>
          <w:sz w:val="24"/>
          <w:szCs w:val="24"/>
        </w:rPr>
      </w:pPr>
      <w:r>
        <w:rPr>
          <w:rFonts w:ascii="Arial" w:hAnsi="Arial" w:cs="Arial"/>
          <w:b/>
          <w:sz w:val="24"/>
          <w:szCs w:val="24"/>
        </w:rPr>
        <w:t xml:space="preserve">Contract: </w:t>
      </w:r>
      <w:r>
        <w:rPr>
          <w:rFonts w:ascii="Arial" w:hAnsi="Arial" w:cs="Arial"/>
          <w:bCs/>
          <w:sz w:val="24"/>
          <w:szCs w:val="24"/>
        </w:rPr>
        <w:t xml:space="preserve">Permanent, part-time </w:t>
      </w:r>
      <w:r w:rsidR="00AF5BF8">
        <w:rPr>
          <w:rFonts w:ascii="Arial" w:hAnsi="Arial" w:cs="Arial"/>
          <w:bCs/>
          <w:sz w:val="24"/>
          <w:szCs w:val="24"/>
        </w:rPr>
        <w:t xml:space="preserve">(working </w:t>
      </w:r>
      <w:r w:rsidR="003552C7">
        <w:rPr>
          <w:rFonts w:ascii="Arial" w:hAnsi="Arial" w:cs="Arial"/>
          <w:bCs/>
          <w:sz w:val="24"/>
          <w:szCs w:val="24"/>
        </w:rPr>
        <w:t>days to be agreed)</w:t>
      </w:r>
    </w:p>
    <w:p w14:paraId="49BAE001" w14:textId="3283B30A" w:rsidR="00067BDC" w:rsidRPr="006952DF" w:rsidRDefault="009C3F90" w:rsidP="008418EB">
      <w:pPr>
        <w:rPr>
          <w:rFonts w:ascii="Arial" w:hAnsi="Arial" w:cs="Arial"/>
          <w:b/>
          <w:sz w:val="24"/>
          <w:szCs w:val="24"/>
        </w:rPr>
      </w:pPr>
      <w:r w:rsidRPr="006952DF">
        <w:rPr>
          <w:rFonts w:ascii="Arial" w:hAnsi="Arial" w:cs="Arial"/>
          <w:b/>
          <w:sz w:val="24"/>
          <w:szCs w:val="24"/>
        </w:rPr>
        <w:t xml:space="preserve">Hours: </w:t>
      </w:r>
      <w:r w:rsidRPr="00B124A7">
        <w:rPr>
          <w:rFonts w:ascii="Arial" w:hAnsi="Arial" w:cs="Arial"/>
          <w:bCs/>
          <w:sz w:val="24"/>
          <w:szCs w:val="24"/>
        </w:rPr>
        <w:t>09</w:t>
      </w:r>
      <w:r w:rsidR="003552C7">
        <w:rPr>
          <w:rFonts w:ascii="Arial" w:hAnsi="Arial" w:cs="Arial"/>
          <w:bCs/>
          <w:sz w:val="24"/>
          <w:szCs w:val="24"/>
        </w:rPr>
        <w:t>:</w:t>
      </w:r>
      <w:r w:rsidRPr="00B124A7">
        <w:rPr>
          <w:rFonts w:ascii="Arial" w:hAnsi="Arial" w:cs="Arial"/>
          <w:bCs/>
          <w:sz w:val="24"/>
          <w:szCs w:val="24"/>
        </w:rPr>
        <w:t>30 – 17</w:t>
      </w:r>
      <w:r w:rsidR="003552C7">
        <w:rPr>
          <w:rFonts w:ascii="Arial" w:hAnsi="Arial" w:cs="Arial"/>
          <w:bCs/>
          <w:sz w:val="24"/>
          <w:szCs w:val="24"/>
        </w:rPr>
        <w:t>:</w:t>
      </w:r>
      <w:r w:rsidRPr="00B124A7">
        <w:rPr>
          <w:rFonts w:ascii="Arial" w:hAnsi="Arial" w:cs="Arial"/>
          <w:bCs/>
          <w:sz w:val="24"/>
          <w:szCs w:val="24"/>
        </w:rPr>
        <w:t>30 (</w:t>
      </w:r>
      <w:r w:rsidR="00B124A7" w:rsidRPr="00B124A7">
        <w:rPr>
          <w:rFonts w:ascii="Arial" w:hAnsi="Arial" w:cs="Arial"/>
          <w:bCs/>
          <w:sz w:val="24"/>
          <w:szCs w:val="24"/>
        </w:rPr>
        <w:t>one</w:t>
      </w:r>
      <w:r w:rsidRPr="00B124A7">
        <w:rPr>
          <w:rFonts w:ascii="Arial" w:hAnsi="Arial" w:cs="Arial"/>
          <w:bCs/>
          <w:sz w:val="24"/>
          <w:szCs w:val="24"/>
        </w:rPr>
        <w:t xml:space="preserve"> hour for lunch)</w:t>
      </w:r>
      <w:r w:rsidR="00E0631C" w:rsidRPr="00B124A7">
        <w:rPr>
          <w:rFonts w:ascii="Arial" w:hAnsi="Arial" w:cs="Arial"/>
          <w:bCs/>
          <w:sz w:val="24"/>
          <w:szCs w:val="24"/>
        </w:rPr>
        <w:t xml:space="preserve"> </w:t>
      </w:r>
    </w:p>
    <w:p w14:paraId="213072A3" w14:textId="2D9C5AA1" w:rsidR="009C3F90" w:rsidRPr="006952DF" w:rsidRDefault="006952DF" w:rsidP="008418EB">
      <w:pPr>
        <w:rPr>
          <w:rFonts w:ascii="Arial" w:hAnsi="Arial" w:cs="Arial"/>
          <w:b/>
          <w:sz w:val="24"/>
          <w:szCs w:val="24"/>
        </w:rPr>
      </w:pPr>
      <w:r w:rsidRPr="006952DF">
        <w:rPr>
          <w:rFonts w:ascii="Arial" w:hAnsi="Arial" w:cs="Arial"/>
          <w:b/>
          <w:sz w:val="24"/>
          <w:szCs w:val="24"/>
        </w:rPr>
        <w:t xml:space="preserve">Salary: </w:t>
      </w:r>
      <w:r w:rsidR="00E0631C" w:rsidRPr="00B124A7">
        <w:rPr>
          <w:rFonts w:ascii="Arial" w:hAnsi="Arial" w:cs="Arial"/>
          <w:bCs/>
          <w:sz w:val="24"/>
          <w:szCs w:val="24"/>
        </w:rPr>
        <w:t xml:space="preserve">£40,000 per annum </w:t>
      </w:r>
      <w:r w:rsidR="00B124A7">
        <w:rPr>
          <w:rFonts w:ascii="Arial" w:hAnsi="Arial" w:cs="Arial"/>
          <w:bCs/>
          <w:sz w:val="24"/>
          <w:szCs w:val="24"/>
        </w:rPr>
        <w:t>(</w:t>
      </w:r>
      <w:r w:rsidR="00E0631C" w:rsidRPr="00B124A7">
        <w:rPr>
          <w:rFonts w:ascii="Arial" w:hAnsi="Arial" w:cs="Arial"/>
          <w:bCs/>
          <w:sz w:val="24"/>
          <w:szCs w:val="24"/>
        </w:rPr>
        <w:t>pro-rat</w:t>
      </w:r>
      <w:r w:rsidR="00B124A7" w:rsidRPr="00B124A7">
        <w:rPr>
          <w:rFonts w:ascii="Arial" w:hAnsi="Arial" w:cs="Arial"/>
          <w:bCs/>
          <w:sz w:val="24"/>
          <w:szCs w:val="24"/>
        </w:rPr>
        <w:t>a</w:t>
      </w:r>
      <w:r w:rsidR="00B124A7">
        <w:rPr>
          <w:rFonts w:ascii="Arial" w:hAnsi="Arial" w:cs="Arial"/>
          <w:bCs/>
          <w:sz w:val="24"/>
          <w:szCs w:val="24"/>
        </w:rPr>
        <w:t>)</w:t>
      </w:r>
    </w:p>
    <w:p w14:paraId="0C1697A5" w14:textId="16C00E79" w:rsidR="006952DF" w:rsidRDefault="006952DF" w:rsidP="008418EB">
      <w:pPr>
        <w:rPr>
          <w:rFonts w:ascii="Arial" w:hAnsi="Arial" w:cs="Arial"/>
          <w:b/>
          <w:sz w:val="24"/>
          <w:szCs w:val="24"/>
        </w:rPr>
      </w:pPr>
    </w:p>
    <w:p w14:paraId="60F7FE2A" w14:textId="77777777" w:rsidR="00920AF8" w:rsidRPr="006952DF" w:rsidRDefault="00920AF8" w:rsidP="008418EB">
      <w:pPr>
        <w:rPr>
          <w:rFonts w:ascii="Arial" w:hAnsi="Arial" w:cs="Arial"/>
          <w:b/>
          <w:sz w:val="24"/>
          <w:szCs w:val="24"/>
        </w:rPr>
      </w:pPr>
    </w:p>
    <w:p w14:paraId="3E1EB183" w14:textId="77777777" w:rsidR="001773D1" w:rsidRPr="006952DF" w:rsidRDefault="001773D1" w:rsidP="00561EA0">
      <w:pPr>
        <w:jc w:val="both"/>
        <w:rPr>
          <w:rFonts w:ascii="Arial" w:hAnsi="Arial" w:cs="Arial"/>
          <w:b/>
          <w:sz w:val="24"/>
          <w:szCs w:val="24"/>
        </w:rPr>
      </w:pPr>
      <w:r w:rsidRPr="006952DF">
        <w:rPr>
          <w:rFonts w:ascii="Arial" w:hAnsi="Arial" w:cs="Arial"/>
          <w:b/>
          <w:sz w:val="24"/>
          <w:szCs w:val="24"/>
        </w:rPr>
        <w:t>About FilmFixer</w:t>
      </w:r>
    </w:p>
    <w:p w14:paraId="3A8CB180" w14:textId="335CFCFA" w:rsidR="001773D1" w:rsidRPr="006952DF" w:rsidRDefault="001773D1" w:rsidP="00561EA0">
      <w:pPr>
        <w:jc w:val="both"/>
        <w:rPr>
          <w:rFonts w:ascii="Arial" w:hAnsi="Arial" w:cs="Arial"/>
          <w:sz w:val="24"/>
          <w:szCs w:val="24"/>
        </w:rPr>
      </w:pPr>
      <w:r w:rsidRPr="006952DF">
        <w:rPr>
          <w:rFonts w:ascii="Arial" w:hAnsi="Arial" w:cs="Arial"/>
          <w:sz w:val="24"/>
          <w:szCs w:val="24"/>
        </w:rPr>
        <w:t>Film</w:t>
      </w:r>
      <w:r w:rsidR="00B124A7">
        <w:rPr>
          <w:rFonts w:ascii="Arial" w:hAnsi="Arial" w:cs="Arial"/>
          <w:sz w:val="24"/>
          <w:szCs w:val="24"/>
        </w:rPr>
        <w:t>F</w:t>
      </w:r>
      <w:r w:rsidRPr="006952DF">
        <w:rPr>
          <w:rFonts w:ascii="Arial" w:hAnsi="Arial" w:cs="Arial"/>
          <w:sz w:val="24"/>
          <w:szCs w:val="24"/>
        </w:rPr>
        <w:t xml:space="preserve">ixer and Apply4 are on a mission to make filming and events easier to arrange. We are the UK’s leading film service provider and the world’s leading provider of </w:t>
      </w:r>
      <w:r w:rsidR="00561EA0" w:rsidRPr="006952DF">
        <w:rPr>
          <w:rFonts w:ascii="Arial" w:hAnsi="Arial" w:cs="Arial"/>
          <w:sz w:val="24"/>
          <w:szCs w:val="24"/>
        </w:rPr>
        <w:t>cloud-based</w:t>
      </w:r>
      <w:r w:rsidRPr="006952DF">
        <w:rPr>
          <w:rFonts w:ascii="Arial" w:hAnsi="Arial" w:cs="Arial"/>
          <w:sz w:val="24"/>
          <w:szCs w:val="24"/>
        </w:rPr>
        <w:t xml:space="preserve"> film and event permitting software, FilmApp and EventApp.  </w:t>
      </w:r>
    </w:p>
    <w:p w14:paraId="42825D35" w14:textId="77777777" w:rsidR="001773D1" w:rsidRPr="006952DF" w:rsidRDefault="001773D1" w:rsidP="00561EA0">
      <w:pPr>
        <w:jc w:val="both"/>
        <w:rPr>
          <w:rFonts w:ascii="Arial" w:hAnsi="Arial" w:cs="Arial"/>
          <w:sz w:val="24"/>
          <w:szCs w:val="24"/>
        </w:rPr>
      </w:pPr>
      <w:r w:rsidRPr="006952DF">
        <w:rPr>
          <w:rFonts w:ascii="Arial" w:hAnsi="Arial" w:cs="Arial"/>
          <w:sz w:val="24"/>
          <w:szCs w:val="24"/>
        </w:rPr>
        <w:t xml:space="preserve"> </w:t>
      </w:r>
    </w:p>
    <w:p w14:paraId="1E3E8EB3" w14:textId="33E50D4D" w:rsidR="001773D1" w:rsidRPr="006952DF" w:rsidRDefault="001773D1" w:rsidP="00561EA0">
      <w:pPr>
        <w:jc w:val="both"/>
        <w:rPr>
          <w:rFonts w:ascii="Arial" w:hAnsi="Arial" w:cs="Arial"/>
          <w:sz w:val="24"/>
          <w:szCs w:val="24"/>
        </w:rPr>
      </w:pPr>
      <w:r w:rsidRPr="006952DF">
        <w:rPr>
          <w:rFonts w:ascii="Arial" w:hAnsi="Arial" w:cs="Arial"/>
          <w:sz w:val="24"/>
          <w:szCs w:val="24"/>
        </w:rPr>
        <w:t xml:space="preserve">FilmFixer handles </w:t>
      </w:r>
      <w:r w:rsidR="00B124A7">
        <w:rPr>
          <w:rFonts w:ascii="Arial" w:hAnsi="Arial" w:cs="Arial"/>
          <w:sz w:val="24"/>
          <w:szCs w:val="24"/>
        </w:rPr>
        <w:t>location bookings</w:t>
      </w:r>
      <w:r w:rsidRPr="006952DF">
        <w:rPr>
          <w:rFonts w:ascii="Arial" w:hAnsi="Arial" w:cs="Arial"/>
          <w:sz w:val="24"/>
          <w:szCs w:val="24"/>
        </w:rPr>
        <w:t xml:space="preserve"> for around 8,000 shoots a year. These include feature films such as</w:t>
      </w:r>
      <w:r w:rsidR="00B124A7">
        <w:rPr>
          <w:rFonts w:ascii="Arial" w:hAnsi="Arial" w:cs="Arial"/>
          <w:sz w:val="24"/>
          <w:szCs w:val="24"/>
        </w:rPr>
        <w:t xml:space="preserve"> </w:t>
      </w:r>
      <w:r w:rsidR="00920AF8">
        <w:rPr>
          <w:rFonts w:ascii="Arial" w:hAnsi="Arial" w:cs="Arial"/>
          <w:sz w:val="24"/>
          <w:szCs w:val="24"/>
        </w:rPr>
        <w:t>“</w:t>
      </w:r>
      <w:r w:rsidR="00B124A7">
        <w:rPr>
          <w:rFonts w:ascii="Arial" w:hAnsi="Arial" w:cs="Arial"/>
          <w:sz w:val="24"/>
          <w:szCs w:val="24"/>
        </w:rPr>
        <w:t>The Batman</w:t>
      </w:r>
      <w:r w:rsidR="00920AF8">
        <w:rPr>
          <w:rFonts w:ascii="Arial" w:hAnsi="Arial" w:cs="Arial"/>
          <w:sz w:val="24"/>
          <w:szCs w:val="24"/>
        </w:rPr>
        <w:t>”</w:t>
      </w:r>
      <w:r w:rsidR="00B124A7">
        <w:rPr>
          <w:rFonts w:ascii="Arial" w:hAnsi="Arial" w:cs="Arial"/>
          <w:sz w:val="24"/>
          <w:szCs w:val="24"/>
        </w:rPr>
        <w:t xml:space="preserve">, </w:t>
      </w:r>
      <w:r w:rsidR="00920AF8">
        <w:rPr>
          <w:rFonts w:ascii="Arial" w:hAnsi="Arial" w:cs="Arial"/>
          <w:sz w:val="24"/>
          <w:szCs w:val="24"/>
        </w:rPr>
        <w:t>“</w:t>
      </w:r>
      <w:r w:rsidR="00B124A7">
        <w:rPr>
          <w:rFonts w:ascii="Arial" w:hAnsi="Arial" w:cs="Arial"/>
          <w:sz w:val="24"/>
          <w:szCs w:val="24"/>
        </w:rPr>
        <w:t xml:space="preserve">Fast </w:t>
      </w:r>
      <w:r w:rsidR="00920AF8">
        <w:rPr>
          <w:rFonts w:ascii="Arial" w:hAnsi="Arial" w:cs="Arial"/>
          <w:sz w:val="24"/>
          <w:szCs w:val="24"/>
        </w:rPr>
        <w:t>&amp;</w:t>
      </w:r>
      <w:r w:rsidR="00B124A7">
        <w:rPr>
          <w:rFonts w:ascii="Arial" w:hAnsi="Arial" w:cs="Arial"/>
          <w:sz w:val="24"/>
          <w:szCs w:val="24"/>
        </w:rPr>
        <w:t xml:space="preserve"> Furious </w:t>
      </w:r>
      <w:r w:rsidR="00920AF8">
        <w:rPr>
          <w:rFonts w:ascii="Arial" w:hAnsi="Arial" w:cs="Arial"/>
          <w:sz w:val="24"/>
          <w:szCs w:val="24"/>
        </w:rPr>
        <w:t xml:space="preserve">9” and “No Time </w:t>
      </w:r>
      <w:r w:rsidR="00D05CF8">
        <w:rPr>
          <w:rFonts w:ascii="Arial" w:hAnsi="Arial" w:cs="Arial"/>
          <w:sz w:val="24"/>
          <w:szCs w:val="24"/>
        </w:rPr>
        <w:t>t</w:t>
      </w:r>
      <w:r w:rsidR="00920AF8">
        <w:rPr>
          <w:rFonts w:ascii="Arial" w:hAnsi="Arial" w:cs="Arial"/>
          <w:sz w:val="24"/>
          <w:szCs w:val="24"/>
        </w:rPr>
        <w:t>o Die”</w:t>
      </w:r>
      <w:r w:rsidR="006952DF">
        <w:rPr>
          <w:rFonts w:ascii="Arial" w:hAnsi="Arial" w:cs="Arial"/>
          <w:sz w:val="24"/>
          <w:szCs w:val="24"/>
        </w:rPr>
        <w:t xml:space="preserve">. </w:t>
      </w:r>
      <w:r w:rsidRPr="006952DF">
        <w:rPr>
          <w:rFonts w:ascii="Arial" w:hAnsi="Arial" w:cs="Arial"/>
          <w:sz w:val="24"/>
          <w:szCs w:val="24"/>
        </w:rPr>
        <w:t>We also handle permits for TV drama</w:t>
      </w:r>
      <w:r w:rsidR="006952DF">
        <w:rPr>
          <w:rFonts w:ascii="Arial" w:hAnsi="Arial" w:cs="Arial"/>
          <w:sz w:val="24"/>
          <w:szCs w:val="24"/>
        </w:rPr>
        <w:t>s</w:t>
      </w:r>
      <w:r w:rsidRPr="006952DF">
        <w:rPr>
          <w:rFonts w:ascii="Arial" w:hAnsi="Arial" w:cs="Arial"/>
          <w:sz w:val="24"/>
          <w:szCs w:val="24"/>
        </w:rPr>
        <w:t xml:space="preserve"> such as </w:t>
      </w:r>
      <w:r w:rsidR="00920AF8">
        <w:rPr>
          <w:rFonts w:ascii="Arial" w:hAnsi="Arial" w:cs="Arial"/>
          <w:sz w:val="24"/>
          <w:szCs w:val="24"/>
        </w:rPr>
        <w:t>“</w:t>
      </w:r>
      <w:r w:rsidRPr="006952DF">
        <w:rPr>
          <w:rFonts w:ascii="Arial" w:hAnsi="Arial" w:cs="Arial"/>
          <w:sz w:val="24"/>
          <w:szCs w:val="24"/>
        </w:rPr>
        <w:t>The Crown</w:t>
      </w:r>
      <w:r w:rsidR="00920AF8">
        <w:rPr>
          <w:rFonts w:ascii="Arial" w:hAnsi="Arial" w:cs="Arial"/>
          <w:sz w:val="24"/>
          <w:szCs w:val="24"/>
        </w:rPr>
        <w:t>”</w:t>
      </w:r>
      <w:r w:rsidR="00B124A7">
        <w:rPr>
          <w:rFonts w:ascii="Arial" w:hAnsi="Arial" w:cs="Arial"/>
          <w:sz w:val="24"/>
          <w:szCs w:val="24"/>
        </w:rPr>
        <w:t xml:space="preserve">, </w:t>
      </w:r>
      <w:r w:rsidR="00920AF8">
        <w:rPr>
          <w:rFonts w:ascii="Arial" w:hAnsi="Arial" w:cs="Arial"/>
          <w:sz w:val="24"/>
          <w:szCs w:val="24"/>
        </w:rPr>
        <w:t>“</w:t>
      </w:r>
      <w:r w:rsidR="00B124A7">
        <w:rPr>
          <w:rFonts w:ascii="Arial" w:hAnsi="Arial" w:cs="Arial"/>
          <w:sz w:val="24"/>
          <w:szCs w:val="24"/>
        </w:rPr>
        <w:t>Ted Lasso</w:t>
      </w:r>
      <w:r w:rsidR="00920AF8">
        <w:rPr>
          <w:rFonts w:ascii="Arial" w:hAnsi="Arial" w:cs="Arial"/>
          <w:sz w:val="24"/>
          <w:szCs w:val="24"/>
        </w:rPr>
        <w:t>”</w:t>
      </w:r>
      <w:r w:rsidR="00B124A7">
        <w:rPr>
          <w:rFonts w:ascii="Arial" w:hAnsi="Arial" w:cs="Arial"/>
          <w:sz w:val="24"/>
          <w:szCs w:val="24"/>
        </w:rPr>
        <w:t xml:space="preserve">, </w:t>
      </w:r>
      <w:r w:rsidRPr="006952DF">
        <w:rPr>
          <w:rFonts w:ascii="Arial" w:hAnsi="Arial" w:cs="Arial"/>
          <w:sz w:val="24"/>
          <w:szCs w:val="24"/>
        </w:rPr>
        <w:t xml:space="preserve">and </w:t>
      </w:r>
      <w:r w:rsidR="00920AF8">
        <w:rPr>
          <w:rFonts w:ascii="Arial" w:hAnsi="Arial" w:cs="Arial"/>
          <w:sz w:val="24"/>
          <w:szCs w:val="24"/>
        </w:rPr>
        <w:t>“</w:t>
      </w:r>
      <w:r w:rsidR="006952DF">
        <w:rPr>
          <w:rFonts w:ascii="Arial" w:hAnsi="Arial" w:cs="Arial"/>
          <w:sz w:val="24"/>
          <w:szCs w:val="24"/>
        </w:rPr>
        <w:t xml:space="preserve">Top </w:t>
      </w:r>
      <w:r w:rsidRPr="006952DF">
        <w:rPr>
          <w:rFonts w:ascii="Arial" w:hAnsi="Arial" w:cs="Arial"/>
          <w:sz w:val="24"/>
          <w:szCs w:val="24"/>
        </w:rPr>
        <w:t>Boy</w:t>
      </w:r>
      <w:r w:rsidR="00920AF8">
        <w:rPr>
          <w:rFonts w:ascii="Arial" w:hAnsi="Arial" w:cs="Arial"/>
          <w:sz w:val="24"/>
          <w:szCs w:val="24"/>
        </w:rPr>
        <w:t>”</w:t>
      </w:r>
      <w:r w:rsidRPr="006952DF">
        <w:rPr>
          <w:rFonts w:ascii="Arial" w:hAnsi="Arial" w:cs="Arial"/>
          <w:sz w:val="24"/>
          <w:szCs w:val="24"/>
        </w:rPr>
        <w:t xml:space="preserve">. </w:t>
      </w:r>
      <w:r w:rsidR="00920AF8">
        <w:rPr>
          <w:rFonts w:ascii="Arial" w:hAnsi="Arial" w:cs="Arial"/>
          <w:sz w:val="24"/>
          <w:szCs w:val="24"/>
        </w:rPr>
        <w:t xml:space="preserve">Furthermore, we work with music promos – artists include Stormzy, Little Mix and Skrillex – and commercials for brands such as Adidas, </w:t>
      </w:r>
      <w:r w:rsidR="003A59E9">
        <w:rPr>
          <w:rFonts w:ascii="Arial" w:hAnsi="Arial" w:cs="Arial"/>
          <w:sz w:val="24"/>
          <w:szCs w:val="24"/>
        </w:rPr>
        <w:t xml:space="preserve">McDonalds and </w:t>
      </w:r>
      <w:r w:rsidR="00920AF8">
        <w:rPr>
          <w:rFonts w:ascii="Arial" w:hAnsi="Arial" w:cs="Arial"/>
          <w:sz w:val="24"/>
          <w:szCs w:val="24"/>
        </w:rPr>
        <w:t>Vogue.</w:t>
      </w:r>
    </w:p>
    <w:p w14:paraId="60F537B3" w14:textId="77777777" w:rsidR="001773D1" w:rsidRPr="006952DF" w:rsidRDefault="001773D1" w:rsidP="00561EA0">
      <w:pPr>
        <w:jc w:val="both"/>
        <w:rPr>
          <w:rFonts w:ascii="Arial" w:hAnsi="Arial" w:cs="Arial"/>
          <w:sz w:val="24"/>
          <w:szCs w:val="24"/>
        </w:rPr>
      </w:pPr>
    </w:p>
    <w:p w14:paraId="3A66C397" w14:textId="4161E9E2" w:rsidR="001773D1" w:rsidRPr="006952DF" w:rsidRDefault="001773D1" w:rsidP="00561EA0">
      <w:pPr>
        <w:jc w:val="both"/>
        <w:rPr>
          <w:rFonts w:ascii="Arial" w:hAnsi="Arial" w:cs="Arial"/>
          <w:sz w:val="24"/>
          <w:szCs w:val="24"/>
        </w:rPr>
      </w:pPr>
      <w:r w:rsidRPr="006952DF">
        <w:rPr>
          <w:rFonts w:ascii="Arial" w:hAnsi="Arial" w:cs="Arial"/>
          <w:sz w:val="24"/>
          <w:szCs w:val="24"/>
        </w:rPr>
        <w:t xml:space="preserve">FilmFixer is usually the first phone call a </w:t>
      </w:r>
      <w:r w:rsidR="00920AF8">
        <w:rPr>
          <w:rFonts w:ascii="Arial" w:hAnsi="Arial" w:cs="Arial"/>
          <w:sz w:val="24"/>
          <w:szCs w:val="24"/>
        </w:rPr>
        <w:t>L</w:t>
      </w:r>
      <w:r w:rsidRPr="006952DF">
        <w:rPr>
          <w:rFonts w:ascii="Arial" w:hAnsi="Arial" w:cs="Arial"/>
          <w:sz w:val="24"/>
          <w:szCs w:val="24"/>
        </w:rPr>
        <w:t xml:space="preserve">ocation </w:t>
      </w:r>
      <w:r w:rsidR="00920AF8">
        <w:rPr>
          <w:rFonts w:ascii="Arial" w:hAnsi="Arial" w:cs="Arial"/>
          <w:sz w:val="24"/>
          <w:szCs w:val="24"/>
        </w:rPr>
        <w:t>M</w:t>
      </w:r>
      <w:r w:rsidRPr="006952DF">
        <w:rPr>
          <w:rFonts w:ascii="Arial" w:hAnsi="Arial" w:cs="Arial"/>
          <w:sz w:val="24"/>
          <w:szCs w:val="24"/>
        </w:rPr>
        <w:t xml:space="preserve">anager makes when </w:t>
      </w:r>
      <w:r w:rsidR="00920AF8">
        <w:rPr>
          <w:rFonts w:ascii="Arial" w:hAnsi="Arial" w:cs="Arial"/>
          <w:sz w:val="24"/>
          <w:szCs w:val="24"/>
        </w:rPr>
        <w:t>a production gets greenlit</w:t>
      </w:r>
      <w:r w:rsidRPr="006952DF">
        <w:rPr>
          <w:rFonts w:ascii="Arial" w:hAnsi="Arial" w:cs="Arial"/>
          <w:sz w:val="24"/>
          <w:szCs w:val="24"/>
        </w:rPr>
        <w:t xml:space="preserve">. We often help </w:t>
      </w:r>
      <w:r w:rsidR="00920AF8">
        <w:rPr>
          <w:rFonts w:ascii="Arial" w:hAnsi="Arial" w:cs="Arial"/>
          <w:sz w:val="24"/>
          <w:szCs w:val="24"/>
        </w:rPr>
        <w:t>locate production offices, set build space and prop stores</w:t>
      </w:r>
      <w:r w:rsidRPr="006952DF">
        <w:rPr>
          <w:rFonts w:ascii="Arial" w:hAnsi="Arial" w:cs="Arial"/>
          <w:sz w:val="24"/>
          <w:szCs w:val="24"/>
        </w:rPr>
        <w:t xml:space="preserve">. We </w:t>
      </w:r>
      <w:r w:rsidR="00920AF8">
        <w:rPr>
          <w:rFonts w:ascii="Arial" w:hAnsi="Arial" w:cs="Arial"/>
          <w:sz w:val="24"/>
          <w:szCs w:val="24"/>
        </w:rPr>
        <w:t xml:space="preserve">then </w:t>
      </w:r>
      <w:r w:rsidRPr="006952DF">
        <w:rPr>
          <w:rFonts w:ascii="Arial" w:hAnsi="Arial" w:cs="Arial"/>
          <w:sz w:val="24"/>
          <w:szCs w:val="24"/>
        </w:rPr>
        <w:t xml:space="preserve">work with </w:t>
      </w:r>
      <w:r w:rsidR="00920AF8">
        <w:rPr>
          <w:rFonts w:ascii="Arial" w:hAnsi="Arial" w:cs="Arial"/>
          <w:sz w:val="24"/>
          <w:szCs w:val="24"/>
        </w:rPr>
        <w:t xml:space="preserve">the </w:t>
      </w:r>
      <w:r w:rsidRPr="006952DF">
        <w:rPr>
          <w:rFonts w:ascii="Arial" w:hAnsi="Arial" w:cs="Arial"/>
          <w:sz w:val="24"/>
          <w:szCs w:val="24"/>
        </w:rPr>
        <w:t>produc</w:t>
      </w:r>
      <w:r w:rsidR="006952DF">
        <w:rPr>
          <w:rFonts w:ascii="Arial" w:hAnsi="Arial" w:cs="Arial"/>
          <w:sz w:val="24"/>
          <w:szCs w:val="24"/>
        </w:rPr>
        <w:t>tions</w:t>
      </w:r>
      <w:r w:rsidRPr="006952DF">
        <w:rPr>
          <w:rFonts w:ascii="Arial" w:hAnsi="Arial" w:cs="Arial"/>
          <w:sz w:val="24"/>
          <w:szCs w:val="24"/>
        </w:rPr>
        <w:t xml:space="preserve"> to secure locations, issuing </w:t>
      </w:r>
      <w:r w:rsidR="00920AF8">
        <w:rPr>
          <w:rFonts w:ascii="Arial" w:hAnsi="Arial" w:cs="Arial"/>
          <w:sz w:val="24"/>
          <w:szCs w:val="24"/>
        </w:rPr>
        <w:t>permits</w:t>
      </w:r>
      <w:r w:rsidRPr="006952DF">
        <w:rPr>
          <w:rFonts w:ascii="Arial" w:hAnsi="Arial" w:cs="Arial"/>
          <w:sz w:val="24"/>
          <w:szCs w:val="24"/>
        </w:rPr>
        <w:t xml:space="preserve"> for </w:t>
      </w:r>
      <w:r w:rsidR="00916CF0">
        <w:rPr>
          <w:rFonts w:ascii="Arial" w:hAnsi="Arial" w:cs="Arial"/>
          <w:sz w:val="24"/>
          <w:szCs w:val="24"/>
        </w:rPr>
        <w:t xml:space="preserve">private and </w:t>
      </w:r>
      <w:r w:rsidRPr="006952DF">
        <w:rPr>
          <w:rFonts w:ascii="Arial" w:hAnsi="Arial" w:cs="Arial"/>
          <w:sz w:val="24"/>
          <w:szCs w:val="24"/>
        </w:rPr>
        <w:t>council</w:t>
      </w:r>
      <w:r w:rsidR="00920AF8">
        <w:rPr>
          <w:rFonts w:ascii="Arial" w:hAnsi="Arial" w:cs="Arial"/>
          <w:sz w:val="24"/>
          <w:szCs w:val="24"/>
        </w:rPr>
        <w:t>-</w:t>
      </w:r>
      <w:r w:rsidRPr="006952DF">
        <w:rPr>
          <w:rFonts w:ascii="Arial" w:hAnsi="Arial" w:cs="Arial"/>
          <w:sz w:val="24"/>
          <w:szCs w:val="24"/>
        </w:rPr>
        <w:t xml:space="preserve">owned property. We monitor filming </w:t>
      </w:r>
      <w:r w:rsidR="00561EA0" w:rsidRPr="006952DF">
        <w:rPr>
          <w:rFonts w:ascii="Arial" w:hAnsi="Arial" w:cs="Arial"/>
          <w:sz w:val="24"/>
          <w:szCs w:val="24"/>
        </w:rPr>
        <w:t>activity and</w:t>
      </w:r>
      <w:r w:rsidRPr="006952DF">
        <w:rPr>
          <w:rFonts w:ascii="Arial" w:hAnsi="Arial" w:cs="Arial"/>
          <w:sz w:val="24"/>
          <w:szCs w:val="24"/>
        </w:rPr>
        <w:t xml:space="preserve"> collect data so that best practice can be identified. We have a primary role in ensuring that </w:t>
      </w:r>
      <w:r w:rsidR="00916CF0">
        <w:rPr>
          <w:rFonts w:ascii="Arial" w:hAnsi="Arial" w:cs="Arial"/>
          <w:sz w:val="24"/>
          <w:szCs w:val="24"/>
        </w:rPr>
        <w:t>our clients</w:t>
      </w:r>
      <w:r w:rsidR="00920AF8">
        <w:rPr>
          <w:rFonts w:ascii="Arial" w:hAnsi="Arial" w:cs="Arial"/>
          <w:sz w:val="24"/>
          <w:szCs w:val="24"/>
        </w:rPr>
        <w:t>’</w:t>
      </w:r>
      <w:r w:rsidRPr="006952DF">
        <w:rPr>
          <w:rFonts w:ascii="Arial" w:hAnsi="Arial" w:cs="Arial"/>
          <w:sz w:val="24"/>
          <w:szCs w:val="24"/>
        </w:rPr>
        <w:t xml:space="preserve"> interests are protected. We carefully assess each enquiry and consult widely with all stakeholders before </w:t>
      </w:r>
      <w:r w:rsidR="003A59E9">
        <w:rPr>
          <w:rFonts w:ascii="Arial" w:hAnsi="Arial" w:cs="Arial"/>
          <w:sz w:val="24"/>
          <w:szCs w:val="24"/>
        </w:rPr>
        <w:t>processing the applications. From therein we attend recces with the Location Manager and Director, consider requests from the art, camera and lighting departments and assess paperwork, issue invoices and visit the set to ensure all is in order.</w:t>
      </w:r>
    </w:p>
    <w:p w14:paraId="136A5179" w14:textId="24DE72AB" w:rsidR="001773D1" w:rsidRDefault="001773D1" w:rsidP="00561EA0">
      <w:pPr>
        <w:jc w:val="both"/>
        <w:rPr>
          <w:rFonts w:ascii="Arial" w:hAnsi="Arial" w:cs="Arial"/>
          <w:b/>
          <w:sz w:val="24"/>
          <w:szCs w:val="24"/>
        </w:rPr>
      </w:pPr>
    </w:p>
    <w:p w14:paraId="04E1C2B2" w14:textId="77777777" w:rsidR="00920AF8" w:rsidRPr="006952DF" w:rsidRDefault="00920AF8" w:rsidP="00561EA0">
      <w:pPr>
        <w:jc w:val="both"/>
        <w:rPr>
          <w:rFonts w:ascii="Arial" w:hAnsi="Arial" w:cs="Arial"/>
          <w:b/>
          <w:sz w:val="24"/>
          <w:szCs w:val="24"/>
        </w:rPr>
      </w:pPr>
    </w:p>
    <w:p w14:paraId="70C44BB9" w14:textId="5D0ABE7E" w:rsidR="001773D1" w:rsidRDefault="001773D1" w:rsidP="00561EA0">
      <w:pPr>
        <w:jc w:val="both"/>
        <w:rPr>
          <w:rFonts w:ascii="Arial" w:hAnsi="Arial" w:cs="Arial"/>
          <w:b/>
          <w:sz w:val="24"/>
          <w:szCs w:val="24"/>
        </w:rPr>
      </w:pPr>
      <w:r w:rsidRPr="006952DF">
        <w:rPr>
          <w:rFonts w:ascii="Arial" w:hAnsi="Arial" w:cs="Arial"/>
          <w:b/>
          <w:sz w:val="24"/>
          <w:szCs w:val="24"/>
        </w:rPr>
        <w:t>About the role</w:t>
      </w:r>
    </w:p>
    <w:p w14:paraId="003AD5B3" w14:textId="6EF1F920" w:rsidR="00916CF0" w:rsidRPr="00916CF0" w:rsidRDefault="00916CF0" w:rsidP="00561EA0">
      <w:pPr>
        <w:jc w:val="both"/>
        <w:rPr>
          <w:rFonts w:ascii="Arial" w:hAnsi="Arial" w:cs="Arial"/>
          <w:bCs/>
          <w:sz w:val="24"/>
          <w:szCs w:val="24"/>
        </w:rPr>
      </w:pPr>
      <w:r w:rsidRPr="00916CF0">
        <w:rPr>
          <w:rFonts w:ascii="Arial" w:hAnsi="Arial" w:cs="Arial"/>
          <w:bCs/>
          <w:sz w:val="24"/>
          <w:szCs w:val="24"/>
        </w:rPr>
        <w:t xml:space="preserve">A brand new </w:t>
      </w:r>
      <w:r w:rsidR="00506D5C">
        <w:rPr>
          <w:rFonts w:ascii="Arial" w:hAnsi="Arial" w:cs="Arial"/>
          <w:bCs/>
          <w:sz w:val="24"/>
          <w:szCs w:val="24"/>
        </w:rPr>
        <w:t>position</w:t>
      </w:r>
      <w:r w:rsidRPr="00916CF0">
        <w:rPr>
          <w:rFonts w:ascii="Arial" w:hAnsi="Arial" w:cs="Arial"/>
          <w:bCs/>
          <w:sz w:val="24"/>
          <w:szCs w:val="24"/>
        </w:rPr>
        <w:t xml:space="preserve"> within the company, the Acquisitions Officer will be responsible for new business within our </w:t>
      </w:r>
      <w:r w:rsidR="00D05CF8">
        <w:rPr>
          <w:rFonts w:ascii="Arial" w:hAnsi="Arial" w:cs="Arial"/>
          <w:bCs/>
          <w:sz w:val="24"/>
          <w:szCs w:val="24"/>
        </w:rPr>
        <w:t>P</w:t>
      </w:r>
      <w:r w:rsidRPr="00916CF0">
        <w:rPr>
          <w:rFonts w:ascii="Arial" w:hAnsi="Arial" w:cs="Arial"/>
          <w:bCs/>
          <w:sz w:val="24"/>
          <w:szCs w:val="24"/>
        </w:rPr>
        <w:t xml:space="preserve">rivate </w:t>
      </w:r>
      <w:r w:rsidR="00D05CF8">
        <w:rPr>
          <w:rFonts w:ascii="Arial" w:hAnsi="Arial" w:cs="Arial"/>
          <w:bCs/>
          <w:sz w:val="24"/>
          <w:szCs w:val="24"/>
        </w:rPr>
        <w:t>C</w:t>
      </w:r>
      <w:r w:rsidRPr="00916CF0">
        <w:rPr>
          <w:rFonts w:ascii="Arial" w:hAnsi="Arial" w:cs="Arial"/>
          <w:bCs/>
          <w:sz w:val="24"/>
          <w:szCs w:val="24"/>
        </w:rPr>
        <w:t>lients team.</w:t>
      </w:r>
      <w:r>
        <w:rPr>
          <w:rFonts w:ascii="Arial" w:hAnsi="Arial" w:cs="Arial"/>
          <w:bCs/>
          <w:sz w:val="24"/>
          <w:szCs w:val="24"/>
        </w:rPr>
        <w:t xml:space="preserve"> </w:t>
      </w:r>
      <w:r w:rsidR="00C03F92">
        <w:rPr>
          <w:rFonts w:ascii="Arial" w:hAnsi="Arial" w:cs="Arial"/>
          <w:bCs/>
          <w:sz w:val="24"/>
          <w:szCs w:val="24"/>
        </w:rPr>
        <w:t xml:space="preserve">You </w:t>
      </w:r>
      <w:r w:rsidR="00461003">
        <w:rPr>
          <w:rFonts w:ascii="Arial" w:hAnsi="Arial" w:cs="Arial"/>
          <w:bCs/>
          <w:sz w:val="24"/>
          <w:szCs w:val="24"/>
        </w:rPr>
        <w:t>will be r</w:t>
      </w:r>
      <w:r w:rsidR="00C03F92">
        <w:rPr>
          <w:rFonts w:ascii="Arial" w:hAnsi="Arial" w:cs="Arial"/>
          <w:bCs/>
          <w:sz w:val="24"/>
          <w:szCs w:val="24"/>
        </w:rPr>
        <w:t>esponsible for increasing FilmFixer</w:t>
      </w:r>
      <w:r w:rsidR="00685910">
        <w:rPr>
          <w:rFonts w:ascii="Arial" w:hAnsi="Arial" w:cs="Arial"/>
          <w:bCs/>
          <w:sz w:val="24"/>
          <w:szCs w:val="24"/>
        </w:rPr>
        <w:t>’s</w:t>
      </w:r>
      <w:r w:rsidR="00C03F92">
        <w:rPr>
          <w:rFonts w:ascii="Arial" w:hAnsi="Arial" w:cs="Arial"/>
          <w:bCs/>
          <w:sz w:val="24"/>
          <w:szCs w:val="24"/>
        </w:rPr>
        <w:t xml:space="preserve"> </w:t>
      </w:r>
      <w:r w:rsidR="002A793D">
        <w:rPr>
          <w:rFonts w:ascii="Arial" w:hAnsi="Arial" w:cs="Arial"/>
          <w:bCs/>
          <w:sz w:val="24"/>
          <w:szCs w:val="24"/>
        </w:rPr>
        <w:t>revenue</w:t>
      </w:r>
      <w:r w:rsidR="00C03F92">
        <w:rPr>
          <w:rFonts w:ascii="Arial" w:hAnsi="Arial" w:cs="Arial"/>
          <w:bCs/>
          <w:sz w:val="24"/>
          <w:szCs w:val="24"/>
        </w:rPr>
        <w:t xml:space="preserve"> by </w:t>
      </w:r>
      <w:r w:rsidR="002A793D">
        <w:rPr>
          <w:rFonts w:ascii="Arial" w:hAnsi="Arial" w:cs="Arial"/>
          <w:bCs/>
          <w:sz w:val="24"/>
          <w:szCs w:val="24"/>
        </w:rPr>
        <w:t>expanding</w:t>
      </w:r>
      <w:r w:rsidR="00C03F92">
        <w:rPr>
          <w:rFonts w:ascii="Arial" w:hAnsi="Arial" w:cs="Arial"/>
          <w:bCs/>
          <w:sz w:val="24"/>
          <w:szCs w:val="24"/>
        </w:rPr>
        <w:t xml:space="preserve"> the number of private locations we have to offer. </w:t>
      </w:r>
      <w:r>
        <w:rPr>
          <w:rFonts w:ascii="Arial" w:hAnsi="Arial" w:cs="Arial"/>
          <w:bCs/>
          <w:sz w:val="24"/>
          <w:szCs w:val="24"/>
        </w:rPr>
        <w:t>You will proactively identify</w:t>
      </w:r>
      <w:r w:rsidR="00685910">
        <w:rPr>
          <w:rFonts w:ascii="Arial" w:hAnsi="Arial" w:cs="Arial"/>
          <w:bCs/>
          <w:sz w:val="24"/>
          <w:szCs w:val="24"/>
        </w:rPr>
        <w:t xml:space="preserve"> new locations,</w:t>
      </w:r>
      <w:r>
        <w:rPr>
          <w:rFonts w:ascii="Arial" w:hAnsi="Arial" w:cs="Arial"/>
          <w:bCs/>
          <w:sz w:val="24"/>
          <w:szCs w:val="24"/>
        </w:rPr>
        <w:t xml:space="preserve"> contact </w:t>
      </w:r>
      <w:r w:rsidR="00685910">
        <w:rPr>
          <w:rFonts w:ascii="Arial" w:hAnsi="Arial" w:cs="Arial"/>
          <w:bCs/>
          <w:sz w:val="24"/>
          <w:szCs w:val="24"/>
        </w:rPr>
        <w:t>their landowners, visit the sites and then negotiate contracts.</w:t>
      </w:r>
      <w:r w:rsidR="00C03F92">
        <w:rPr>
          <w:rFonts w:ascii="Arial" w:hAnsi="Arial" w:cs="Arial"/>
          <w:bCs/>
          <w:sz w:val="24"/>
          <w:szCs w:val="24"/>
        </w:rPr>
        <w:t xml:space="preserve"> </w:t>
      </w:r>
    </w:p>
    <w:p w14:paraId="05E8AEBE" w14:textId="7FA26805" w:rsidR="001773D1" w:rsidRDefault="001773D1" w:rsidP="00561EA0">
      <w:pPr>
        <w:jc w:val="both"/>
        <w:rPr>
          <w:rFonts w:ascii="Arial" w:hAnsi="Arial" w:cs="Arial"/>
          <w:b/>
          <w:sz w:val="24"/>
          <w:szCs w:val="24"/>
        </w:rPr>
      </w:pPr>
    </w:p>
    <w:p w14:paraId="147D8553" w14:textId="77777777" w:rsidR="00952516" w:rsidRPr="006952DF" w:rsidRDefault="00952516" w:rsidP="00561EA0">
      <w:pPr>
        <w:jc w:val="both"/>
        <w:rPr>
          <w:rFonts w:ascii="Arial" w:hAnsi="Arial" w:cs="Arial"/>
          <w:b/>
          <w:sz w:val="24"/>
          <w:szCs w:val="24"/>
        </w:rPr>
      </w:pPr>
    </w:p>
    <w:p w14:paraId="5AAA9CBF" w14:textId="4A008DBA" w:rsidR="00067BDC" w:rsidRPr="006952DF" w:rsidRDefault="009D4439" w:rsidP="00561EA0">
      <w:pPr>
        <w:jc w:val="both"/>
        <w:rPr>
          <w:rFonts w:ascii="Arial" w:hAnsi="Arial" w:cs="Arial"/>
          <w:b/>
          <w:sz w:val="24"/>
          <w:szCs w:val="24"/>
        </w:rPr>
      </w:pPr>
      <w:r>
        <w:rPr>
          <w:rFonts w:ascii="Arial" w:hAnsi="Arial" w:cs="Arial"/>
          <w:b/>
          <w:sz w:val="24"/>
          <w:szCs w:val="24"/>
        </w:rPr>
        <w:t>Main duties and responsibilities</w:t>
      </w:r>
    </w:p>
    <w:p w14:paraId="4503E9EB" w14:textId="43F9F37E" w:rsidR="001B195F" w:rsidRDefault="001B195F" w:rsidP="001821D6">
      <w:pPr>
        <w:pStyle w:val="ListParagraph"/>
        <w:numPr>
          <w:ilvl w:val="0"/>
          <w:numId w:val="12"/>
        </w:numPr>
        <w:jc w:val="both"/>
        <w:rPr>
          <w:rFonts w:ascii="Arial" w:hAnsi="Arial" w:cs="Arial"/>
          <w:sz w:val="24"/>
          <w:szCs w:val="24"/>
        </w:rPr>
      </w:pPr>
      <w:r w:rsidRPr="003552C7">
        <w:rPr>
          <w:rFonts w:ascii="Arial" w:hAnsi="Arial" w:cs="Arial"/>
          <w:sz w:val="24"/>
          <w:szCs w:val="24"/>
        </w:rPr>
        <w:t>Identifying potential new clients</w:t>
      </w:r>
      <w:r w:rsidR="003552C7" w:rsidRPr="003552C7">
        <w:rPr>
          <w:rFonts w:ascii="Arial" w:hAnsi="Arial" w:cs="Arial"/>
          <w:sz w:val="24"/>
          <w:szCs w:val="24"/>
        </w:rPr>
        <w:t xml:space="preserve"> by </w:t>
      </w:r>
      <w:r w:rsidR="00685910">
        <w:rPr>
          <w:rFonts w:ascii="Arial" w:hAnsi="Arial" w:cs="Arial"/>
          <w:sz w:val="24"/>
          <w:szCs w:val="24"/>
        </w:rPr>
        <w:t>following</w:t>
      </w:r>
      <w:r w:rsidR="003552C7" w:rsidRPr="003552C7">
        <w:rPr>
          <w:rFonts w:ascii="Arial" w:hAnsi="Arial" w:cs="Arial"/>
          <w:sz w:val="24"/>
          <w:szCs w:val="24"/>
        </w:rPr>
        <w:t xml:space="preserve"> trends</w:t>
      </w:r>
      <w:r w:rsidR="003552C7">
        <w:rPr>
          <w:rFonts w:ascii="Arial" w:hAnsi="Arial" w:cs="Arial"/>
          <w:sz w:val="24"/>
          <w:szCs w:val="24"/>
        </w:rPr>
        <w:t xml:space="preserve">, </w:t>
      </w:r>
      <w:r w:rsidR="001821D6">
        <w:rPr>
          <w:rFonts w:ascii="Arial" w:hAnsi="Arial" w:cs="Arial"/>
          <w:sz w:val="24"/>
          <w:szCs w:val="24"/>
        </w:rPr>
        <w:t xml:space="preserve">conducting research and competitor analysis and </w:t>
      </w:r>
      <w:r w:rsidR="003552C7">
        <w:rPr>
          <w:rFonts w:ascii="Arial" w:hAnsi="Arial" w:cs="Arial"/>
          <w:sz w:val="24"/>
          <w:szCs w:val="24"/>
        </w:rPr>
        <w:t>a</w:t>
      </w:r>
      <w:r w:rsidRPr="003552C7">
        <w:rPr>
          <w:rFonts w:ascii="Arial" w:hAnsi="Arial" w:cs="Arial"/>
          <w:sz w:val="24"/>
          <w:szCs w:val="24"/>
        </w:rPr>
        <w:t xml:space="preserve">ssessing if </w:t>
      </w:r>
      <w:r w:rsidR="003552C7">
        <w:rPr>
          <w:rFonts w:ascii="Arial" w:hAnsi="Arial" w:cs="Arial"/>
          <w:sz w:val="24"/>
          <w:szCs w:val="24"/>
        </w:rPr>
        <w:t xml:space="preserve">locations </w:t>
      </w:r>
      <w:r w:rsidRPr="003552C7">
        <w:rPr>
          <w:rFonts w:ascii="Arial" w:hAnsi="Arial" w:cs="Arial"/>
          <w:sz w:val="24"/>
          <w:szCs w:val="24"/>
        </w:rPr>
        <w:t xml:space="preserve">are viable both commercially and </w:t>
      </w:r>
      <w:r w:rsidR="001821D6">
        <w:rPr>
          <w:rFonts w:ascii="Arial" w:hAnsi="Arial" w:cs="Arial"/>
          <w:sz w:val="24"/>
          <w:szCs w:val="24"/>
        </w:rPr>
        <w:t>logistically.</w:t>
      </w:r>
    </w:p>
    <w:p w14:paraId="367E301D" w14:textId="3EE91ED0" w:rsidR="00506D5C" w:rsidRPr="002A793D" w:rsidRDefault="00506D5C" w:rsidP="001821D6">
      <w:pPr>
        <w:pStyle w:val="ListParagraph"/>
        <w:numPr>
          <w:ilvl w:val="0"/>
          <w:numId w:val="12"/>
        </w:numPr>
        <w:jc w:val="both"/>
        <w:rPr>
          <w:rFonts w:ascii="Arial" w:hAnsi="Arial" w:cs="Arial"/>
          <w:b/>
          <w:sz w:val="24"/>
          <w:szCs w:val="24"/>
        </w:rPr>
      </w:pPr>
      <w:r>
        <w:rPr>
          <w:rFonts w:ascii="Arial" w:hAnsi="Arial" w:cs="Arial"/>
          <w:bCs/>
          <w:sz w:val="24"/>
          <w:szCs w:val="24"/>
        </w:rPr>
        <w:t>Negotiating contracts, service types</w:t>
      </w:r>
      <w:r w:rsidR="00685910">
        <w:rPr>
          <w:rFonts w:ascii="Arial" w:hAnsi="Arial" w:cs="Arial"/>
          <w:bCs/>
          <w:sz w:val="24"/>
          <w:szCs w:val="24"/>
        </w:rPr>
        <w:t xml:space="preserve">, </w:t>
      </w:r>
      <w:r>
        <w:rPr>
          <w:rFonts w:ascii="Arial" w:hAnsi="Arial" w:cs="Arial"/>
          <w:bCs/>
          <w:sz w:val="24"/>
          <w:szCs w:val="24"/>
        </w:rPr>
        <w:t>income splits</w:t>
      </w:r>
      <w:r w:rsidR="00685910">
        <w:rPr>
          <w:rFonts w:ascii="Arial" w:hAnsi="Arial" w:cs="Arial"/>
          <w:bCs/>
          <w:sz w:val="24"/>
          <w:szCs w:val="24"/>
        </w:rPr>
        <w:t xml:space="preserve"> and exclusivity clauses</w:t>
      </w:r>
      <w:r>
        <w:rPr>
          <w:rFonts w:ascii="Arial" w:hAnsi="Arial" w:cs="Arial"/>
          <w:bCs/>
          <w:sz w:val="24"/>
          <w:szCs w:val="24"/>
        </w:rPr>
        <w:t xml:space="preserve"> with new clients.</w:t>
      </w:r>
    </w:p>
    <w:p w14:paraId="5349F7FC" w14:textId="0410E9A5" w:rsidR="001B195F" w:rsidRPr="00B50AAE" w:rsidRDefault="001B195F" w:rsidP="001821D6">
      <w:pPr>
        <w:pStyle w:val="ListParagraph"/>
        <w:numPr>
          <w:ilvl w:val="0"/>
          <w:numId w:val="12"/>
        </w:numPr>
        <w:jc w:val="both"/>
        <w:rPr>
          <w:rFonts w:ascii="Arial" w:hAnsi="Arial" w:cs="Arial"/>
          <w:sz w:val="24"/>
          <w:szCs w:val="24"/>
        </w:rPr>
      </w:pPr>
      <w:r w:rsidRPr="00B50AAE">
        <w:rPr>
          <w:rFonts w:ascii="Arial" w:hAnsi="Arial" w:cs="Arial"/>
          <w:sz w:val="24"/>
          <w:szCs w:val="24"/>
        </w:rPr>
        <w:t>Reply</w:t>
      </w:r>
      <w:r w:rsidR="001821D6">
        <w:rPr>
          <w:rFonts w:ascii="Arial" w:hAnsi="Arial" w:cs="Arial"/>
          <w:sz w:val="24"/>
          <w:szCs w:val="24"/>
        </w:rPr>
        <w:t>ing</w:t>
      </w:r>
      <w:r w:rsidRPr="00B50AAE">
        <w:rPr>
          <w:rFonts w:ascii="Arial" w:hAnsi="Arial" w:cs="Arial"/>
          <w:sz w:val="24"/>
          <w:szCs w:val="24"/>
        </w:rPr>
        <w:t xml:space="preserve"> to phone and email enquiries from clients interested in signing up</w:t>
      </w:r>
      <w:r w:rsidR="001821D6">
        <w:rPr>
          <w:rFonts w:ascii="Arial" w:hAnsi="Arial" w:cs="Arial"/>
          <w:sz w:val="24"/>
          <w:szCs w:val="24"/>
        </w:rPr>
        <w:t xml:space="preserve"> their location.</w:t>
      </w:r>
    </w:p>
    <w:p w14:paraId="7CD36DC0" w14:textId="72CCB293" w:rsidR="00D2238A" w:rsidRPr="001821D6" w:rsidRDefault="001B195F" w:rsidP="001821D6">
      <w:pPr>
        <w:pStyle w:val="NoSpacing"/>
        <w:numPr>
          <w:ilvl w:val="0"/>
          <w:numId w:val="12"/>
        </w:numPr>
        <w:jc w:val="both"/>
        <w:rPr>
          <w:rFonts w:ascii="Arial" w:hAnsi="Arial" w:cs="Arial"/>
        </w:rPr>
      </w:pPr>
      <w:r w:rsidRPr="001821D6">
        <w:rPr>
          <w:rFonts w:ascii="Arial" w:eastAsia="Times New Roman" w:hAnsi="Arial" w:cs="Arial"/>
          <w:color w:val="222222"/>
          <w:bdr w:val="none" w:sz="0" w:space="0" w:color="auto"/>
          <w:lang w:val="en-GB" w:eastAsia="en-GB"/>
        </w:rPr>
        <w:t>Work</w:t>
      </w:r>
      <w:r w:rsidR="00506D5C" w:rsidRPr="001821D6">
        <w:rPr>
          <w:rFonts w:ascii="Arial" w:eastAsia="Times New Roman" w:hAnsi="Arial" w:cs="Arial"/>
          <w:color w:val="222222"/>
          <w:bdr w:val="none" w:sz="0" w:space="0" w:color="auto"/>
          <w:lang w:val="en-GB" w:eastAsia="en-GB"/>
        </w:rPr>
        <w:t>ing</w:t>
      </w:r>
      <w:r w:rsidRPr="001821D6">
        <w:rPr>
          <w:rFonts w:ascii="Arial" w:eastAsia="Times New Roman" w:hAnsi="Arial" w:cs="Arial"/>
          <w:color w:val="222222"/>
          <w:bdr w:val="none" w:sz="0" w:space="0" w:color="auto"/>
          <w:lang w:val="en-GB" w:eastAsia="en-GB"/>
        </w:rPr>
        <w:t xml:space="preserve"> with the Location Library Coordinator</w:t>
      </w:r>
      <w:r w:rsidR="001821D6" w:rsidRPr="001821D6">
        <w:rPr>
          <w:rFonts w:ascii="Arial" w:eastAsia="Times New Roman" w:hAnsi="Arial" w:cs="Arial"/>
          <w:color w:val="222222"/>
          <w:bdr w:val="none" w:sz="0" w:space="0" w:color="auto"/>
          <w:lang w:val="en-GB" w:eastAsia="en-GB"/>
        </w:rPr>
        <w:t xml:space="preserve"> and Marketing Manager</w:t>
      </w:r>
      <w:r w:rsidRPr="001821D6">
        <w:rPr>
          <w:rFonts w:ascii="Arial" w:eastAsia="Times New Roman" w:hAnsi="Arial" w:cs="Arial"/>
          <w:color w:val="222222"/>
          <w:bdr w:val="none" w:sz="0" w:space="0" w:color="auto"/>
          <w:lang w:val="en-GB" w:eastAsia="en-GB"/>
        </w:rPr>
        <w:t xml:space="preserve"> to </w:t>
      </w:r>
      <w:r w:rsidR="00506D5C" w:rsidRPr="001821D6">
        <w:rPr>
          <w:rFonts w:ascii="Arial" w:hAnsi="Arial" w:cs="Arial"/>
          <w:bCs/>
        </w:rPr>
        <w:t>promote new locations to the industry</w:t>
      </w:r>
      <w:r w:rsidR="00374795">
        <w:rPr>
          <w:rFonts w:ascii="Arial" w:hAnsi="Arial" w:cs="Arial"/>
          <w:bCs/>
        </w:rPr>
        <w:t>,</w:t>
      </w:r>
      <w:r w:rsidR="00506D5C" w:rsidRPr="001821D6">
        <w:rPr>
          <w:rFonts w:ascii="Arial" w:hAnsi="Arial" w:cs="Arial"/>
          <w:bCs/>
        </w:rPr>
        <w:t xml:space="preserve"> including providing copy and imagery.</w:t>
      </w:r>
    </w:p>
    <w:p w14:paraId="273CECDC" w14:textId="77777777" w:rsidR="001821D6" w:rsidRDefault="001821D6" w:rsidP="00D2238A">
      <w:pPr>
        <w:jc w:val="both"/>
        <w:rPr>
          <w:rFonts w:ascii="Arial" w:hAnsi="Arial" w:cs="Arial"/>
          <w:bCs/>
          <w:sz w:val="24"/>
          <w:szCs w:val="24"/>
          <w:lang w:val="en-GB"/>
        </w:rPr>
      </w:pPr>
    </w:p>
    <w:p w14:paraId="6C5864B2" w14:textId="5146E145" w:rsidR="00952516" w:rsidRPr="001821D6" w:rsidRDefault="001821D6" w:rsidP="00D2238A">
      <w:pPr>
        <w:jc w:val="both"/>
        <w:rPr>
          <w:rFonts w:ascii="Arial" w:hAnsi="Arial" w:cs="Arial"/>
          <w:bCs/>
          <w:sz w:val="32"/>
          <w:szCs w:val="32"/>
          <w:lang w:val="en-GB"/>
        </w:rPr>
      </w:pPr>
      <w:r w:rsidRPr="001821D6">
        <w:rPr>
          <w:rFonts w:ascii="Arial" w:hAnsi="Arial" w:cs="Arial"/>
          <w:bCs/>
          <w:sz w:val="24"/>
          <w:szCs w:val="24"/>
          <w:lang w:val="en-GB"/>
        </w:rPr>
        <w:t>Please see Job Description for further details</w:t>
      </w:r>
      <w:r>
        <w:rPr>
          <w:rFonts w:ascii="Arial" w:hAnsi="Arial" w:cs="Arial"/>
          <w:bCs/>
          <w:sz w:val="24"/>
          <w:szCs w:val="24"/>
          <w:lang w:val="en-GB"/>
        </w:rPr>
        <w:t>.</w:t>
      </w:r>
    </w:p>
    <w:p w14:paraId="53131B3D" w14:textId="1F08CE33" w:rsidR="00506D5C" w:rsidRDefault="00506D5C" w:rsidP="00D2238A">
      <w:pPr>
        <w:jc w:val="both"/>
        <w:rPr>
          <w:rFonts w:ascii="Arial" w:hAnsi="Arial" w:cs="Arial"/>
          <w:b/>
          <w:sz w:val="24"/>
          <w:szCs w:val="24"/>
          <w:lang w:val="en-GB"/>
        </w:rPr>
      </w:pPr>
    </w:p>
    <w:p w14:paraId="2FDB489B" w14:textId="31EB9535" w:rsidR="00506D5C" w:rsidRDefault="00506D5C" w:rsidP="00D2238A">
      <w:pPr>
        <w:jc w:val="both"/>
        <w:rPr>
          <w:rFonts w:ascii="Arial" w:hAnsi="Arial" w:cs="Arial"/>
          <w:b/>
          <w:sz w:val="24"/>
          <w:szCs w:val="24"/>
          <w:lang w:val="en-GB"/>
        </w:rPr>
      </w:pPr>
    </w:p>
    <w:p w14:paraId="3D0803B4" w14:textId="77777777" w:rsidR="00AC16CD" w:rsidRDefault="00AC16CD" w:rsidP="00FF6B5E">
      <w:pPr>
        <w:rPr>
          <w:rFonts w:ascii="Arial" w:hAnsi="Arial" w:cs="Arial"/>
          <w:b/>
          <w:sz w:val="24"/>
          <w:szCs w:val="24"/>
          <w:lang w:val="fr-FR"/>
        </w:rPr>
      </w:pPr>
    </w:p>
    <w:p w14:paraId="0E48BF86" w14:textId="26238DEA" w:rsidR="00FF6B5E" w:rsidRPr="00C03F92" w:rsidRDefault="00FF6B5E" w:rsidP="00FF6B5E">
      <w:pPr>
        <w:rPr>
          <w:rFonts w:ascii="Arial" w:hAnsi="Arial" w:cs="Arial"/>
          <w:b/>
          <w:sz w:val="24"/>
          <w:szCs w:val="24"/>
          <w:lang w:val="fr-FR"/>
        </w:rPr>
      </w:pPr>
      <w:r w:rsidRPr="00C03F92">
        <w:rPr>
          <w:rFonts w:ascii="Arial" w:hAnsi="Arial" w:cs="Arial"/>
          <w:b/>
          <w:sz w:val="24"/>
          <w:szCs w:val="24"/>
          <w:lang w:val="fr-FR"/>
        </w:rPr>
        <w:t xml:space="preserve">Person Specification </w:t>
      </w:r>
    </w:p>
    <w:p w14:paraId="4DDD79CC" w14:textId="77777777" w:rsidR="00FF6B5E" w:rsidRPr="006952DF" w:rsidRDefault="00FF6B5E" w:rsidP="00FF6B5E">
      <w:pPr>
        <w:pStyle w:val="ListParagrap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2"/>
        <w:gridCol w:w="3261"/>
      </w:tblGrid>
      <w:tr w:rsidR="00FF6B5E" w:rsidRPr="006952DF" w14:paraId="41153697" w14:textId="77777777" w:rsidTr="00461003">
        <w:tc>
          <w:tcPr>
            <w:tcW w:w="6232" w:type="dxa"/>
            <w:shd w:val="clear" w:color="auto" w:fill="000000" w:themeFill="text1"/>
          </w:tcPr>
          <w:p w14:paraId="59B2E932" w14:textId="77777777" w:rsidR="00FF6B5E" w:rsidRPr="006952DF" w:rsidRDefault="00FF6B5E" w:rsidP="004616C9">
            <w:pPr>
              <w:rPr>
                <w:rFonts w:ascii="Arial" w:hAnsi="Arial" w:cs="Arial"/>
                <w:b/>
                <w:sz w:val="24"/>
                <w:szCs w:val="24"/>
              </w:rPr>
            </w:pPr>
            <w:r w:rsidRPr="006952DF">
              <w:rPr>
                <w:rFonts w:ascii="Arial" w:hAnsi="Arial" w:cs="Arial"/>
                <w:b/>
                <w:sz w:val="24"/>
                <w:szCs w:val="24"/>
              </w:rPr>
              <w:t>CRITERIA</w:t>
            </w:r>
          </w:p>
        </w:tc>
        <w:tc>
          <w:tcPr>
            <w:tcW w:w="3261" w:type="dxa"/>
            <w:shd w:val="clear" w:color="auto" w:fill="000000" w:themeFill="text1"/>
          </w:tcPr>
          <w:p w14:paraId="535D65BF" w14:textId="61DD63A5" w:rsidR="00952516" w:rsidRPr="006952DF" w:rsidRDefault="00FF6B5E" w:rsidP="004616C9">
            <w:pPr>
              <w:rPr>
                <w:rFonts w:ascii="Arial" w:hAnsi="Arial" w:cs="Arial"/>
                <w:b/>
                <w:sz w:val="24"/>
                <w:szCs w:val="24"/>
              </w:rPr>
            </w:pPr>
            <w:r w:rsidRPr="006952DF">
              <w:rPr>
                <w:rFonts w:ascii="Arial" w:hAnsi="Arial" w:cs="Arial"/>
                <w:b/>
                <w:sz w:val="24"/>
                <w:szCs w:val="24"/>
              </w:rPr>
              <w:t>METHOD OF ASSESSMENT</w:t>
            </w:r>
          </w:p>
        </w:tc>
      </w:tr>
      <w:tr w:rsidR="00FF6B5E" w:rsidRPr="006952DF" w14:paraId="00CEFE7B" w14:textId="77777777" w:rsidTr="00461003">
        <w:tc>
          <w:tcPr>
            <w:tcW w:w="6232" w:type="dxa"/>
          </w:tcPr>
          <w:p w14:paraId="4647C65F" w14:textId="705351AE" w:rsidR="00FF6B5E" w:rsidRPr="006952DF" w:rsidRDefault="00FF6B5E" w:rsidP="004616C9">
            <w:pPr>
              <w:rPr>
                <w:rFonts w:ascii="Arial" w:hAnsi="Arial" w:cs="Arial"/>
                <w:sz w:val="24"/>
                <w:szCs w:val="24"/>
              </w:rPr>
            </w:pPr>
            <w:r w:rsidRPr="006952DF">
              <w:rPr>
                <w:rFonts w:ascii="Arial" w:hAnsi="Arial" w:cs="Arial"/>
                <w:b/>
                <w:sz w:val="24"/>
                <w:szCs w:val="24"/>
              </w:rPr>
              <w:t>QUALIFICATIONS:</w:t>
            </w:r>
          </w:p>
          <w:p w14:paraId="4AAD9E28" w14:textId="11C945D4" w:rsidR="00FF6B5E" w:rsidRPr="00461003" w:rsidRDefault="00FF6B5E" w:rsidP="00461003">
            <w:pPr>
              <w:pStyle w:val="ListParagraph"/>
              <w:numPr>
                <w:ilvl w:val="0"/>
                <w:numId w:val="19"/>
              </w:numPr>
              <w:rPr>
                <w:rFonts w:ascii="Arial" w:hAnsi="Arial" w:cs="Arial"/>
                <w:sz w:val="24"/>
                <w:szCs w:val="24"/>
              </w:rPr>
            </w:pPr>
            <w:r w:rsidRPr="00461003">
              <w:rPr>
                <w:rFonts w:ascii="Arial" w:hAnsi="Arial" w:cs="Arial"/>
                <w:sz w:val="24"/>
                <w:szCs w:val="24"/>
              </w:rPr>
              <w:t xml:space="preserve">No </w:t>
            </w:r>
            <w:r w:rsidR="00952516" w:rsidRPr="00461003">
              <w:rPr>
                <w:rFonts w:ascii="Arial" w:hAnsi="Arial" w:cs="Arial"/>
                <w:sz w:val="24"/>
                <w:szCs w:val="24"/>
              </w:rPr>
              <w:t>requirement</w:t>
            </w:r>
            <w:r w:rsidRPr="00461003">
              <w:rPr>
                <w:rFonts w:ascii="Arial" w:hAnsi="Arial" w:cs="Arial"/>
                <w:sz w:val="24"/>
                <w:szCs w:val="24"/>
              </w:rPr>
              <w:t xml:space="preserve"> </w:t>
            </w:r>
          </w:p>
          <w:p w14:paraId="4A921030" w14:textId="161BFC60" w:rsidR="00952516" w:rsidRPr="006952DF" w:rsidRDefault="00952516" w:rsidP="004616C9">
            <w:pPr>
              <w:rPr>
                <w:rFonts w:ascii="Arial" w:hAnsi="Arial" w:cs="Arial"/>
                <w:sz w:val="24"/>
                <w:szCs w:val="24"/>
              </w:rPr>
            </w:pPr>
          </w:p>
        </w:tc>
        <w:tc>
          <w:tcPr>
            <w:tcW w:w="3261" w:type="dxa"/>
          </w:tcPr>
          <w:p w14:paraId="6083EDEF" w14:textId="77777777" w:rsidR="00FF6B5E" w:rsidRPr="006952DF" w:rsidRDefault="00FF6B5E" w:rsidP="004616C9">
            <w:pPr>
              <w:rPr>
                <w:rFonts w:ascii="Arial" w:hAnsi="Arial" w:cs="Arial"/>
                <w:sz w:val="24"/>
                <w:szCs w:val="24"/>
              </w:rPr>
            </w:pPr>
          </w:p>
          <w:p w14:paraId="35B52165" w14:textId="353F45FF" w:rsidR="00FF6B5E" w:rsidRPr="00461003" w:rsidRDefault="00461003" w:rsidP="00461003">
            <w:pPr>
              <w:pStyle w:val="ListParagraph"/>
              <w:numPr>
                <w:ilvl w:val="0"/>
                <w:numId w:val="19"/>
              </w:numPr>
              <w:rPr>
                <w:rFonts w:ascii="Arial" w:hAnsi="Arial" w:cs="Arial"/>
                <w:sz w:val="24"/>
                <w:szCs w:val="24"/>
              </w:rPr>
            </w:pPr>
            <w:r>
              <w:rPr>
                <w:rFonts w:ascii="Arial" w:hAnsi="Arial" w:cs="Arial"/>
                <w:sz w:val="24"/>
                <w:szCs w:val="24"/>
              </w:rPr>
              <w:t>n/a</w:t>
            </w:r>
          </w:p>
        </w:tc>
      </w:tr>
      <w:tr w:rsidR="00FF6B5E" w:rsidRPr="006952DF" w14:paraId="0FFAB9C7" w14:textId="77777777" w:rsidTr="00461003">
        <w:tc>
          <w:tcPr>
            <w:tcW w:w="6232" w:type="dxa"/>
          </w:tcPr>
          <w:p w14:paraId="20055F8B" w14:textId="77777777" w:rsidR="00FF6B5E" w:rsidRPr="006952DF" w:rsidRDefault="00FF6B5E" w:rsidP="004616C9">
            <w:pPr>
              <w:pStyle w:val="BodyText"/>
            </w:pPr>
            <w:r w:rsidRPr="006952DF">
              <w:rPr>
                <w:b/>
              </w:rPr>
              <w:t>EXPERIENCE:</w:t>
            </w:r>
          </w:p>
          <w:p w14:paraId="2C4E7237" w14:textId="1FA84AD0" w:rsidR="00D2238A" w:rsidRDefault="00461003" w:rsidP="00D2238A">
            <w:pPr>
              <w:pStyle w:val="ListParagraph"/>
              <w:numPr>
                <w:ilvl w:val="0"/>
                <w:numId w:val="16"/>
              </w:numPr>
              <w:rPr>
                <w:rFonts w:ascii="Arial" w:hAnsi="Arial" w:cs="Arial"/>
                <w:sz w:val="24"/>
                <w:szCs w:val="24"/>
              </w:rPr>
            </w:pPr>
            <w:r>
              <w:rPr>
                <w:rFonts w:ascii="Arial" w:hAnsi="Arial" w:cs="Arial"/>
                <w:sz w:val="24"/>
                <w:szCs w:val="24"/>
              </w:rPr>
              <w:t>Sales</w:t>
            </w:r>
            <w:r w:rsidR="00D2238A" w:rsidRPr="00D2238A">
              <w:rPr>
                <w:rFonts w:ascii="Arial" w:hAnsi="Arial" w:cs="Arial"/>
                <w:sz w:val="24"/>
                <w:szCs w:val="24"/>
              </w:rPr>
              <w:t xml:space="preserve"> experience</w:t>
            </w:r>
          </w:p>
          <w:p w14:paraId="323DFA34" w14:textId="51CD3567" w:rsidR="007009B9" w:rsidRDefault="00461003" w:rsidP="00D2238A">
            <w:pPr>
              <w:pStyle w:val="ListParagraph"/>
              <w:numPr>
                <w:ilvl w:val="0"/>
                <w:numId w:val="16"/>
              </w:numPr>
              <w:rPr>
                <w:rFonts w:ascii="Arial" w:hAnsi="Arial" w:cs="Arial"/>
                <w:sz w:val="24"/>
                <w:szCs w:val="24"/>
              </w:rPr>
            </w:pPr>
            <w:r>
              <w:rPr>
                <w:rFonts w:ascii="Arial" w:hAnsi="Arial" w:cs="Arial"/>
                <w:sz w:val="24"/>
                <w:szCs w:val="24"/>
              </w:rPr>
              <w:t>C</w:t>
            </w:r>
            <w:r w:rsidR="007009B9">
              <w:rPr>
                <w:rFonts w:ascii="Arial" w:hAnsi="Arial" w:cs="Arial"/>
                <w:sz w:val="24"/>
                <w:szCs w:val="24"/>
              </w:rPr>
              <w:t>ontract negotiation experience</w:t>
            </w:r>
          </w:p>
          <w:p w14:paraId="2D99A322" w14:textId="77777777" w:rsidR="00D2238A" w:rsidRDefault="00FF6B5E" w:rsidP="00D2238A">
            <w:pPr>
              <w:pStyle w:val="ListParagraph"/>
              <w:numPr>
                <w:ilvl w:val="0"/>
                <w:numId w:val="16"/>
              </w:numPr>
              <w:rPr>
                <w:rFonts w:ascii="Arial" w:hAnsi="Arial" w:cs="Arial"/>
                <w:sz w:val="24"/>
                <w:szCs w:val="24"/>
              </w:rPr>
            </w:pPr>
            <w:r w:rsidRPr="00D2238A">
              <w:rPr>
                <w:rFonts w:ascii="Arial" w:hAnsi="Arial" w:cs="Arial"/>
                <w:sz w:val="24"/>
                <w:szCs w:val="24"/>
              </w:rPr>
              <w:t>Proven experience in similar role with communication &amp; customer service skills</w:t>
            </w:r>
          </w:p>
          <w:p w14:paraId="4ED3D455" w14:textId="5E711BEE" w:rsidR="00FF6B5E" w:rsidRDefault="00FF6B5E" w:rsidP="00D2238A">
            <w:pPr>
              <w:pStyle w:val="ListParagraph"/>
              <w:numPr>
                <w:ilvl w:val="0"/>
                <w:numId w:val="16"/>
              </w:numPr>
              <w:rPr>
                <w:rFonts w:ascii="Arial" w:hAnsi="Arial" w:cs="Arial"/>
                <w:sz w:val="24"/>
                <w:szCs w:val="24"/>
              </w:rPr>
            </w:pPr>
            <w:r w:rsidRPr="00D2238A">
              <w:rPr>
                <w:rFonts w:ascii="Arial" w:hAnsi="Arial" w:cs="Arial"/>
                <w:sz w:val="24"/>
                <w:szCs w:val="24"/>
              </w:rPr>
              <w:t>High standard of computer literacy.</w:t>
            </w:r>
          </w:p>
          <w:p w14:paraId="34496822" w14:textId="293E969B" w:rsidR="007009B9" w:rsidRPr="00D2238A" w:rsidRDefault="007009B9" w:rsidP="00D2238A">
            <w:pPr>
              <w:pStyle w:val="ListParagraph"/>
              <w:numPr>
                <w:ilvl w:val="0"/>
                <w:numId w:val="16"/>
              </w:numPr>
              <w:rPr>
                <w:rFonts w:ascii="Arial" w:hAnsi="Arial" w:cs="Arial"/>
                <w:sz w:val="24"/>
                <w:szCs w:val="24"/>
              </w:rPr>
            </w:pPr>
            <w:r>
              <w:rPr>
                <w:rFonts w:ascii="Arial" w:hAnsi="Arial" w:cs="Arial"/>
                <w:sz w:val="24"/>
                <w:szCs w:val="24"/>
              </w:rPr>
              <w:t>Background or knowledge of film locations industry</w:t>
            </w:r>
          </w:p>
          <w:p w14:paraId="2F85B1F2" w14:textId="77777777" w:rsidR="00FF6B5E" w:rsidRPr="006952DF" w:rsidRDefault="00FF6B5E" w:rsidP="004616C9">
            <w:pPr>
              <w:rPr>
                <w:rFonts w:ascii="Arial" w:hAnsi="Arial" w:cs="Arial"/>
                <w:sz w:val="24"/>
                <w:szCs w:val="24"/>
              </w:rPr>
            </w:pPr>
          </w:p>
        </w:tc>
        <w:tc>
          <w:tcPr>
            <w:tcW w:w="3261" w:type="dxa"/>
          </w:tcPr>
          <w:p w14:paraId="4EC20FF9" w14:textId="77777777" w:rsidR="00461003" w:rsidRPr="00461003" w:rsidRDefault="00461003" w:rsidP="00461003">
            <w:pPr>
              <w:rPr>
                <w:rFonts w:ascii="Arial" w:hAnsi="Arial" w:cs="Arial"/>
                <w:sz w:val="24"/>
                <w:szCs w:val="24"/>
              </w:rPr>
            </w:pPr>
          </w:p>
          <w:p w14:paraId="59811972" w14:textId="69787F8C" w:rsidR="00FF6B5E" w:rsidRPr="00461003" w:rsidRDefault="00D2238A" w:rsidP="00461003">
            <w:pPr>
              <w:pStyle w:val="ListParagraph"/>
              <w:numPr>
                <w:ilvl w:val="0"/>
                <w:numId w:val="16"/>
              </w:numPr>
              <w:rPr>
                <w:rFonts w:ascii="Arial" w:hAnsi="Arial" w:cs="Arial"/>
                <w:sz w:val="24"/>
                <w:szCs w:val="24"/>
              </w:rPr>
            </w:pPr>
            <w:r w:rsidRPr="00461003">
              <w:rPr>
                <w:rFonts w:ascii="Arial" w:hAnsi="Arial" w:cs="Arial"/>
                <w:sz w:val="24"/>
                <w:szCs w:val="24"/>
              </w:rPr>
              <w:t>CV and interview</w:t>
            </w:r>
          </w:p>
          <w:p w14:paraId="48BA200D" w14:textId="2078A75B" w:rsidR="00FF6B5E" w:rsidRPr="00461003" w:rsidRDefault="00FF6B5E" w:rsidP="00461003">
            <w:pPr>
              <w:pStyle w:val="ListParagraph"/>
              <w:numPr>
                <w:ilvl w:val="0"/>
                <w:numId w:val="16"/>
              </w:numPr>
              <w:rPr>
                <w:rFonts w:ascii="Arial" w:hAnsi="Arial" w:cs="Arial"/>
                <w:sz w:val="24"/>
                <w:szCs w:val="24"/>
              </w:rPr>
            </w:pPr>
            <w:r w:rsidRPr="00461003">
              <w:rPr>
                <w:rFonts w:ascii="Arial" w:hAnsi="Arial" w:cs="Arial"/>
                <w:sz w:val="24"/>
                <w:szCs w:val="24"/>
              </w:rPr>
              <w:t>CV and Interview</w:t>
            </w:r>
          </w:p>
          <w:p w14:paraId="33A00CAA" w14:textId="77777777" w:rsidR="00FF6B5E" w:rsidRPr="00461003" w:rsidRDefault="00FF6B5E" w:rsidP="00461003">
            <w:pPr>
              <w:pStyle w:val="ListParagraph"/>
              <w:numPr>
                <w:ilvl w:val="0"/>
                <w:numId w:val="16"/>
              </w:numPr>
              <w:rPr>
                <w:rFonts w:ascii="Arial" w:hAnsi="Arial" w:cs="Arial"/>
                <w:sz w:val="24"/>
                <w:szCs w:val="24"/>
              </w:rPr>
            </w:pPr>
            <w:r w:rsidRPr="00461003">
              <w:rPr>
                <w:rFonts w:ascii="Arial" w:hAnsi="Arial" w:cs="Arial"/>
                <w:sz w:val="24"/>
                <w:szCs w:val="24"/>
              </w:rPr>
              <w:t>CV and Interview</w:t>
            </w:r>
          </w:p>
          <w:p w14:paraId="1E129779" w14:textId="77777777" w:rsidR="00FF6B5E" w:rsidRPr="006952DF" w:rsidRDefault="00FF6B5E" w:rsidP="004616C9">
            <w:pPr>
              <w:rPr>
                <w:rFonts w:ascii="Arial" w:hAnsi="Arial" w:cs="Arial"/>
                <w:sz w:val="24"/>
                <w:szCs w:val="24"/>
              </w:rPr>
            </w:pPr>
          </w:p>
          <w:p w14:paraId="46D8504C" w14:textId="77777777" w:rsidR="00FF6B5E" w:rsidRPr="00461003" w:rsidRDefault="00FF6B5E" w:rsidP="00461003">
            <w:pPr>
              <w:pStyle w:val="ListParagraph"/>
              <w:numPr>
                <w:ilvl w:val="0"/>
                <w:numId w:val="16"/>
              </w:numPr>
              <w:rPr>
                <w:rFonts w:ascii="Arial" w:hAnsi="Arial" w:cs="Arial"/>
                <w:sz w:val="24"/>
                <w:szCs w:val="24"/>
              </w:rPr>
            </w:pPr>
            <w:r w:rsidRPr="00461003">
              <w:rPr>
                <w:rFonts w:ascii="Arial" w:hAnsi="Arial" w:cs="Arial"/>
                <w:sz w:val="24"/>
                <w:szCs w:val="24"/>
              </w:rPr>
              <w:t>CV and Interview</w:t>
            </w:r>
          </w:p>
          <w:p w14:paraId="3CA9C8EE" w14:textId="26103B82" w:rsidR="007009B9" w:rsidRDefault="007009B9" w:rsidP="00461003">
            <w:pPr>
              <w:pStyle w:val="ListParagraph"/>
              <w:numPr>
                <w:ilvl w:val="0"/>
                <w:numId w:val="16"/>
              </w:numPr>
              <w:rPr>
                <w:rFonts w:ascii="Arial" w:hAnsi="Arial" w:cs="Arial"/>
                <w:sz w:val="24"/>
                <w:szCs w:val="24"/>
              </w:rPr>
            </w:pPr>
            <w:r w:rsidRPr="00461003">
              <w:rPr>
                <w:rFonts w:ascii="Arial" w:hAnsi="Arial" w:cs="Arial"/>
                <w:sz w:val="24"/>
                <w:szCs w:val="24"/>
              </w:rPr>
              <w:t>Interview</w:t>
            </w:r>
            <w:r w:rsidR="00461003">
              <w:rPr>
                <w:rFonts w:ascii="Arial" w:hAnsi="Arial" w:cs="Arial"/>
                <w:sz w:val="24"/>
                <w:szCs w:val="24"/>
              </w:rPr>
              <w:t xml:space="preserve"> (</w:t>
            </w:r>
            <w:r w:rsidRPr="00461003">
              <w:rPr>
                <w:rFonts w:ascii="Arial" w:hAnsi="Arial" w:cs="Arial"/>
                <w:sz w:val="24"/>
                <w:szCs w:val="24"/>
              </w:rPr>
              <w:t>preferable</w:t>
            </w:r>
            <w:r w:rsidR="00461003">
              <w:rPr>
                <w:rFonts w:ascii="Arial" w:hAnsi="Arial" w:cs="Arial"/>
                <w:sz w:val="24"/>
                <w:szCs w:val="24"/>
              </w:rPr>
              <w:t>)</w:t>
            </w:r>
          </w:p>
          <w:p w14:paraId="738D54CA" w14:textId="774C140A" w:rsidR="00461003" w:rsidRPr="00461003" w:rsidRDefault="00461003" w:rsidP="00461003">
            <w:pPr>
              <w:ind w:left="360"/>
              <w:rPr>
                <w:rFonts w:ascii="Arial" w:hAnsi="Arial" w:cs="Arial"/>
                <w:sz w:val="24"/>
                <w:szCs w:val="24"/>
              </w:rPr>
            </w:pPr>
          </w:p>
        </w:tc>
      </w:tr>
      <w:tr w:rsidR="00461003" w:rsidRPr="006952DF" w14:paraId="34370DFE" w14:textId="77777777" w:rsidTr="00461003">
        <w:tc>
          <w:tcPr>
            <w:tcW w:w="6232" w:type="dxa"/>
            <w:tcBorders>
              <w:top w:val="single" w:sz="4" w:space="0" w:color="auto"/>
              <w:left w:val="single" w:sz="4" w:space="0" w:color="auto"/>
              <w:bottom w:val="single" w:sz="4" w:space="0" w:color="auto"/>
              <w:right w:val="single" w:sz="4" w:space="0" w:color="auto"/>
            </w:tcBorders>
          </w:tcPr>
          <w:p w14:paraId="6E711F9B" w14:textId="77777777" w:rsidR="00461003" w:rsidRPr="00461003" w:rsidRDefault="00461003" w:rsidP="00066B27">
            <w:pPr>
              <w:pStyle w:val="BodyText"/>
              <w:rPr>
                <w:b/>
              </w:rPr>
            </w:pPr>
            <w:r w:rsidRPr="00461003">
              <w:rPr>
                <w:b/>
              </w:rPr>
              <w:br w:type="page"/>
            </w:r>
            <w:r w:rsidRPr="006952DF">
              <w:rPr>
                <w:b/>
              </w:rPr>
              <w:t>SKILLS AND ABILITIES:</w:t>
            </w:r>
          </w:p>
          <w:p w14:paraId="04D67CEA" w14:textId="59697256" w:rsidR="00461003" w:rsidRPr="00461003" w:rsidRDefault="00461003" w:rsidP="00461003">
            <w:pPr>
              <w:pStyle w:val="BodyText"/>
              <w:numPr>
                <w:ilvl w:val="0"/>
                <w:numId w:val="17"/>
              </w:numPr>
              <w:jc w:val="left"/>
              <w:rPr>
                <w:bCs/>
              </w:rPr>
            </w:pPr>
            <w:r w:rsidRPr="00461003">
              <w:rPr>
                <w:bCs/>
              </w:rPr>
              <w:t>Strong interpersonal skills</w:t>
            </w:r>
          </w:p>
          <w:p w14:paraId="3382DD5F" w14:textId="77777777" w:rsidR="00461003" w:rsidRPr="00461003" w:rsidRDefault="00461003" w:rsidP="00461003">
            <w:pPr>
              <w:pStyle w:val="BodyText"/>
              <w:numPr>
                <w:ilvl w:val="0"/>
                <w:numId w:val="17"/>
              </w:numPr>
              <w:jc w:val="left"/>
              <w:rPr>
                <w:bCs/>
              </w:rPr>
            </w:pPr>
            <w:r w:rsidRPr="00461003">
              <w:rPr>
                <w:bCs/>
              </w:rPr>
              <w:t>Excellent organisational and administrative skills</w:t>
            </w:r>
          </w:p>
          <w:p w14:paraId="3E73607A" w14:textId="77777777" w:rsidR="00461003" w:rsidRPr="00461003" w:rsidRDefault="00461003" w:rsidP="00461003">
            <w:pPr>
              <w:pStyle w:val="BodyText"/>
              <w:numPr>
                <w:ilvl w:val="0"/>
                <w:numId w:val="17"/>
              </w:numPr>
              <w:jc w:val="left"/>
              <w:rPr>
                <w:bCs/>
              </w:rPr>
            </w:pPr>
            <w:r w:rsidRPr="00461003">
              <w:rPr>
                <w:bCs/>
              </w:rPr>
              <w:t>Ability to communicate clearly and effectively, orally and in writing, with a broad range of partners and organisations</w:t>
            </w:r>
          </w:p>
          <w:p w14:paraId="6B48EF6D" w14:textId="77777777" w:rsidR="00461003" w:rsidRPr="00461003" w:rsidRDefault="00461003" w:rsidP="00461003">
            <w:pPr>
              <w:pStyle w:val="BodyText"/>
              <w:numPr>
                <w:ilvl w:val="0"/>
                <w:numId w:val="17"/>
              </w:numPr>
              <w:jc w:val="left"/>
              <w:rPr>
                <w:bCs/>
              </w:rPr>
            </w:pPr>
            <w:r w:rsidRPr="00461003">
              <w:rPr>
                <w:bCs/>
              </w:rPr>
              <w:t>Ability to prioritise, multi-task and work to tight deadlines</w:t>
            </w:r>
          </w:p>
          <w:p w14:paraId="681610E5" w14:textId="77777777" w:rsidR="00461003" w:rsidRPr="00461003" w:rsidRDefault="00461003" w:rsidP="00461003">
            <w:pPr>
              <w:pStyle w:val="BodyText"/>
              <w:numPr>
                <w:ilvl w:val="0"/>
                <w:numId w:val="17"/>
              </w:numPr>
              <w:jc w:val="left"/>
              <w:rPr>
                <w:bCs/>
              </w:rPr>
            </w:pPr>
            <w:r w:rsidRPr="00461003">
              <w:rPr>
                <w:bCs/>
              </w:rPr>
              <w:t>Track record of working independently whilst using initiative.</w:t>
            </w:r>
          </w:p>
          <w:p w14:paraId="31931B67" w14:textId="77777777" w:rsidR="00461003" w:rsidRPr="00461003" w:rsidRDefault="00461003" w:rsidP="00461003">
            <w:pPr>
              <w:pStyle w:val="BodyText"/>
              <w:numPr>
                <w:ilvl w:val="0"/>
                <w:numId w:val="17"/>
              </w:numPr>
              <w:jc w:val="left"/>
              <w:rPr>
                <w:bCs/>
              </w:rPr>
            </w:pPr>
            <w:r w:rsidRPr="00461003">
              <w:rPr>
                <w:bCs/>
              </w:rPr>
              <w:t>Demonstrate creativity, initiative, diplomacy, resourcefulness and resilience, in a demanding and fast-paced environment.</w:t>
            </w:r>
          </w:p>
          <w:p w14:paraId="585D5C3F" w14:textId="77777777" w:rsidR="00461003" w:rsidRPr="00461003" w:rsidRDefault="00461003" w:rsidP="00461003">
            <w:pPr>
              <w:pStyle w:val="BodyText"/>
              <w:numPr>
                <w:ilvl w:val="0"/>
                <w:numId w:val="17"/>
              </w:numPr>
              <w:jc w:val="left"/>
              <w:rPr>
                <w:b/>
              </w:rPr>
            </w:pPr>
            <w:r w:rsidRPr="00461003">
              <w:rPr>
                <w:bCs/>
              </w:rPr>
              <w:t>Superb research skills</w:t>
            </w:r>
          </w:p>
          <w:p w14:paraId="738EFBB5" w14:textId="5C58DE84" w:rsidR="00461003" w:rsidRPr="007009B9" w:rsidRDefault="00461003" w:rsidP="00461003">
            <w:pPr>
              <w:pStyle w:val="BodyText"/>
              <w:ind w:left="720"/>
              <w:jc w:val="left"/>
              <w:rPr>
                <w:b/>
              </w:rPr>
            </w:pPr>
          </w:p>
        </w:tc>
        <w:tc>
          <w:tcPr>
            <w:tcW w:w="3261" w:type="dxa"/>
            <w:tcBorders>
              <w:top w:val="single" w:sz="4" w:space="0" w:color="auto"/>
              <w:left w:val="single" w:sz="4" w:space="0" w:color="auto"/>
              <w:bottom w:val="single" w:sz="4" w:space="0" w:color="auto"/>
              <w:right w:val="single" w:sz="4" w:space="0" w:color="auto"/>
            </w:tcBorders>
          </w:tcPr>
          <w:p w14:paraId="4F5B3EEC" w14:textId="77777777" w:rsidR="00461003" w:rsidRPr="00461003" w:rsidRDefault="00461003" w:rsidP="00461003">
            <w:pPr>
              <w:pStyle w:val="BodyText"/>
              <w:ind w:left="360"/>
              <w:rPr>
                <w:bCs/>
              </w:rPr>
            </w:pPr>
          </w:p>
          <w:p w14:paraId="7A89BA6C" w14:textId="77777777" w:rsidR="00461003" w:rsidRPr="00461003" w:rsidRDefault="00461003" w:rsidP="00461003">
            <w:pPr>
              <w:pStyle w:val="BodyText"/>
              <w:numPr>
                <w:ilvl w:val="0"/>
                <w:numId w:val="17"/>
              </w:numPr>
              <w:rPr>
                <w:bCs/>
              </w:rPr>
            </w:pPr>
            <w:r w:rsidRPr="00461003">
              <w:rPr>
                <w:bCs/>
              </w:rPr>
              <w:t>CV and Interview</w:t>
            </w:r>
          </w:p>
          <w:p w14:paraId="750F8CE2" w14:textId="77777777" w:rsidR="00461003" w:rsidRPr="00461003" w:rsidRDefault="00461003" w:rsidP="00461003">
            <w:pPr>
              <w:pStyle w:val="BodyText"/>
              <w:numPr>
                <w:ilvl w:val="0"/>
                <w:numId w:val="17"/>
              </w:numPr>
              <w:rPr>
                <w:bCs/>
              </w:rPr>
            </w:pPr>
            <w:r w:rsidRPr="00461003">
              <w:rPr>
                <w:bCs/>
              </w:rPr>
              <w:t>CV and Interview</w:t>
            </w:r>
          </w:p>
          <w:p w14:paraId="709C9EF4" w14:textId="77777777" w:rsidR="00461003" w:rsidRPr="00461003" w:rsidRDefault="00461003" w:rsidP="00461003">
            <w:pPr>
              <w:pStyle w:val="BodyText"/>
              <w:rPr>
                <w:bCs/>
              </w:rPr>
            </w:pPr>
          </w:p>
          <w:p w14:paraId="438AE35D" w14:textId="77777777" w:rsidR="00461003" w:rsidRPr="00461003" w:rsidRDefault="00461003" w:rsidP="00461003">
            <w:pPr>
              <w:pStyle w:val="BodyText"/>
              <w:numPr>
                <w:ilvl w:val="0"/>
                <w:numId w:val="17"/>
              </w:numPr>
              <w:rPr>
                <w:bCs/>
              </w:rPr>
            </w:pPr>
            <w:r w:rsidRPr="00461003">
              <w:rPr>
                <w:bCs/>
              </w:rPr>
              <w:t>CV and Interview</w:t>
            </w:r>
          </w:p>
          <w:p w14:paraId="42412FD7" w14:textId="3D542AE7" w:rsidR="00461003" w:rsidRDefault="00461003" w:rsidP="00461003">
            <w:pPr>
              <w:pStyle w:val="BodyText"/>
              <w:rPr>
                <w:bCs/>
              </w:rPr>
            </w:pPr>
          </w:p>
          <w:p w14:paraId="59D528C4" w14:textId="77777777" w:rsidR="00461003" w:rsidRPr="00461003" w:rsidRDefault="00461003" w:rsidP="00461003">
            <w:pPr>
              <w:pStyle w:val="BodyText"/>
              <w:numPr>
                <w:ilvl w:val="0"/>
                <w:numId w:val="17"/>
              </w:numPr>
              <w:rPr>
                <w:bCs/>
              </w:rPr>
            </w:pPr>
            <w:r w:rsidRPr="00461003">
              <w:rPr>
                <w:bCs/>
              </w:rPr>
              <w:t>CV and Interview</w:t>
            </w:r>
          </w:p>
          <w:p w14:paraId="6189C2FD" w14:textId="77777777" w:rsidR="00461003" w:rsidRPr="00461003" w:rsidRDefault="00461003" w:rsidP="00461003">
            <w:pPr>
              <w:pStyle w:val="BodyText"/>
              <w:rPr>
                <w:bCs/>
              </w:rPr>
            </w:pPr>
          </w:p>
          <w:p w14:paraId="7D0A514D" w14:textId="77777777" w:rsidR="00461003" w:rsidRPr="00461003" w:rsidRDefault="00461003" w:rsidP="00461003">
            <w:pPr>
              <w:pStyle w:val="BodyText"/>
              <w:numPr>
                <w:ilvl w:val="0"/>
                <w:numId w:val="17"/>
              </w:numPr>
              <w:rPr>
                <w:bCs/>
              </w:rPr>
            </w:pPr>
            <w:r w:rsidRPr="00461003">
              <w:rPr>
                <w:bCs/>
              </w:rPr>
              <w:t>CV and Interview</w:t>
            </w:r>
          </w:p>
          <w:p w14:paraId="0FDDFEAC" w14:textId="429CE3AD" w:rsidR="00461003" w:rsidRPr="00461003" w:rsidRDefault="00461003" w:rsidP="00461003">
            <w:pPr>
              <w:pStyle w:val="BodyText"/>
              <w:rPr>
                <w:bCs/>
              </w:rPr>
            </w:pPr>
          </w:p>
          <w:p w14:paraId="09AF1526" w14:textId="77777777" w:rsidR="00461003" w:rsidRPr="00461003" w:rsidRDefault="00461003" w:rsidP="00461003">
            <w:pPr>
              <w:pStyle w:val="BodyText"/>
              <w:numPr>
                <w:ilvl w:val="0"/>
                <w:numId w:val="17"/>
              </w:numPr>
              <w:rPr>
                <w:bCs/>
              </w:rPr>
            </w:pPr>
            <w:r w:rsidRPr="00461003">
              <w:rPr>
                <w:bCs/>
              </w:rPr>
              <w:t>Interview</w:t>
            </w:r>
          </w:p>
          <w:p w14:paraId="313EA68A" w14:textId="2773D5CA" w:rsidR="00461003" w:rsidRDefault="00461003" w:rsidP="00461003">
            <w:pPr>
              <w:pStyle w:val="BodyText"/>
              <w:rPr>
                <w:bCs/>
              </w:rPr>
            </w:pPr>
          </w:p>
          <w:p w14:paraId="21DD615B" w14:textId="77777777" w:rsidR="00461003" w:rsidRPr="00461003" w:rsidRDefault="00461003" w:rsidP="00461003">
            <w:pPr>
              <w:pStyle w:val="BodyText"/>
              <w:rPr>
                <w:bCs/>
              </w:rPr>
            </w:pPr>
          </w:p>
          <w:p w14:paraId="4B87CFAD" w14:textId="77777777" w:rsidR="00461003" w:rsidRPr="00461003" w:rsidRDefault="00461003" w:rsidP="00461003">
            <w:pPr>
              <w:pStyle w:val="BodyText"/>
              <w:numPr>
                <w:ilvl w:val="0"/>
                <w:numId w:val="17"/>
              </w:numPr>
              <w:rPr>
                <w:bCs/>
              </w:rPr>
            </w:pPr>
            <w:r w:rsidRPr="00461003">
              <w:rPr>
                <w:bCs/>
              </w:rPr>
              <w:t>Interview</w:t>
            </w:r>
          </w:p>
        </w:tc>
      </w:tr>
      <w:tr w:rsidR="00461003" w:rsidRPr="006952DF" w14:paraId="1D7F3097" w14:textId="77777777" w:rsidTr="00461003">
        <w:tc>
          <w:tcPr>
            <w:tcW w:w="6232" w:type="dxa"/>
            <w:tcBorders>
              <w:top w:val="single" w:sz="4" w:space="0" w:color="auto"/>
              <w:left w:val="single" w:sz="4" w:space="0" w:color="auto"/>
              <w:bottom w:val="single" w:sz="4" w:space="0" w:color="auto"/>
              <w:right w:val="single" w:sz="4" w:space="0" w:color="auto"/>
            </w:tcBorders>
          </w:tcPr>
          <w:p w14:paraId="3F20A390" w14:textId="773E469E" w:rsidR="00461003" w:rsidRPr="006952DF" w:rsidRDefault="00461003" w:rsidP="00461003">
            <w:pPr>
              <w:pStyle w:val="BodyText"/>
              <w:rPr>
                <w:b/>
              </w:rPr>
            </w:pPr>
            <w:r w:rsidRPr="006952DF">
              <w:rPr>
                <w:b/>
              </w:rPr>
              <w:t>OTHER REQUIREMENTS:</w:t>
            </w:r>
          </w:p>
          <w:p w14:paraId="7C058E9F" w14:textId="77777777" w:rsidR="00461003" w:rsidRDefault="00461003" w:rsidP="00461003">
            <w:pPr>
              <w:pStyle w:val="BodyText"/>
              <w:numPr>
                <w:ilvl w:val="0"/>
                <w:numId w:val="18"/>
              </w:numPr>
              <w:rPr>
                <w:bCs/>
              </w:rPr>
            </w:pPr>
            <w:r w:rsidRPr="00461003">
              <w:rPr>
                <w:bCs/>
              </w:rPr>
              <w:t>Able to work flexibly with some requirement to work evenings and/or weekends</w:t>
            </w:r>
          </w:p>
          <w:p w14:paraId="622FA06E" w14:textId="30B398BC" w:rsidR="00203C07" w:rsidRPr="00461003" w:rsidRDefault="00203C07" w:rsidP="00203C07">
            <w:pPr>
              <w:pStyle w:val="BodyText"/>
              <w:ind w:left="720"/>
              <w:rPr>
                <w:bCs/>
              </w:rPr>
            </w:pPr>
          </w:p>
        </w:tc>
        <w:tc>
          <w:tcPr>
            <w:tcW w:w="3261" w:type="dxa"/>
            <w:tcBorders>
              <w:top w:val="single" w:sz="4" w:space="0" w:color="auto"/>
              <w:left w:val="single" w:sz="4" w:space="0" w:color="auto"/>
              <w:bottom w:val="single" w:sz="4" w:space="0" w:color="auto"/>
              <w:right w:val="single" w:sz="4" w:space="0" w:color="auto"/>
            </w:tcBorders>
          </w:tcPr>
          <w:p w14:paraId="582A82FC" w14:textId="77777777" w:rsidR="00461003" w:rsidRPr="00461003" w:rsidRDefault="00461003" w:rsidP="00461003">
            <w:pPr>
              <w:pStyle w:val="BodyText"/>
              <w:ind w:left="360"/>
              <w:rPr>
                <w:bCs/>
              </w:rPr>
            </w:pPr>
          </w:p>
          <w:p w14:paraId="71EFF461" w14:textId="77777777" w:rsidR="00461003" w:rsidRPr="00461003" w:rsidRDefault="00461003" w:rsidP="00461003">
            <w:pPr>
              <w:pStyle w:val="BodyText"/>
              <w:numPr>
                <w:ilvl w:val="0"/>
                <w:numId w:val="17"/>
              </w:numPr>
              <w:rPr>
                <w:bCs/>
              </w:rPr>
            </w:pPr>
            <w:r w:rsidRPr="00461003">
              <w:rPr>
                <w:bCs/>
              </w:rPr>
              <w:t>Interview</w:t>
            </w:r>
          </w:p>
        </w:tc>
      </w:tr>
    </w:tbl>
    <w:p w14:paraId="20B5CC74" w14:textId="77777777" w:rsidR="00FF6B5E" w:rsidRPr="006952DF" w:rsidRDefault="00FF6B5E" w:rsidP="00EE5552">
      <w:pPr>
        <w:pStyle w:val="ListParagraph"/>
        <w:rPr>
          <w:rFonts w:ascii="Arial" w:hAnsi="Arial" w:cs="Arial"/>
          <w:sz w:val="24"/>
          <w:szCs w:val="24"/>
        </w:rPr>
      </w:pPr>
    </w:p>
    <w:p w14:paraId="3827EB2F" w14:textId="77777777" w:rsidR="00FF6B5E" w:rsidRPr="006952DF" w:rsidRDefault="00FF6B5E" w:rsidP="00FF6B5E">
      <w:pPr>
        <w:ind w:left="360"/>
        <w:rPr>
          <w:rFonts w:ascii="Arial" w:hAnsi="Arial" w:cs="Arial"/>
        </w:rPr>
      </w:pPr>
    </w:p>
    <w:p w14:paraId="6E763E84" w14:textId="77777777" w:rsidR="00FF6B5E" w:rsidRPr="006952DF" w:rsidRDefault="00FF6B5E" w:rsidP="00FF6B5E">
      <w:pPr>
        <w:suppressAutoHyphens/>
        <w:ind w:left="360" w:right="-180"/>
        <w:rPr>
          <w:rFonts w:ascii="Arial" w:hAnsi="Arial" w:cs="Arial"/>
          <w:sz w:val="24"/>
          <w:szCs w:val="24"/>
        </w:rPr>
      </w:pPr>
    </w:p>
    <w:sectPr w:rsidR="00FF6B5E" w:rsidRPr="006952DF" w:rsidSect="00561EA0">
      <w:headerReference w:type="default" r:id="rId7"/>
      <w:footerReference w:type="default" r:id="rId8"/>
      <w:pgSz w:w="11900" w:h="16840"/>
      <w:pgMar w:top="720" w:right="985" w:bottom="680" w:left="993" w:header="709"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CE4B9" w14:textId="77777777" w:rsidR="003862C1" w:rsidRDefault="003862C1" w:rsidP="00457E4D">
      <w:r>
        <w:separator/>
      </w:r>
    </w:p>
  </w:endnote>
  <w:endnote w:type="continuationSeparator" w:id="0">
    <w:p w14:paraId="0F1CB407" w14:textId="77777777" w:rsidR="003862C1" w:rsidRDefault="003862C1" w:rsidP="00457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B4DE" w14:textId="77777777" w:rsidR="00457E4D" w:rsidRDefault="00457E4D" w:rsidP="00457E4D">
    <w:pPr>
      <w:pStyle w:val="Footer"/>
      <w:rPr>
        <w:rFonts w:asciiTheme="majorHAnsi" w:hAnsiTheme="majorHAnsi"/>
        <w:sz w:val="18"/>
        <w:szCs w:val="18"/>
      </w:rPr>
    </w:pPr>
    <w:r w:rsidRPr="00FE61D4">
      <w:rPr>
        <w:rFonts w:asciiTheme="majorHAnsi" w:hAnsiTheme="majorHAnsi"/>
        <w:sz w:val="18"/>
        <w:szCs w:val="18"/>
      </w:rPr>
      <w:tab/>
    </w:r>
  </w:p>
  <w:p w14:paraId="0CADAA34" w14:textId="205CB46B" w:rsidR="00457E4D" w:rsidRPr="00952516" w:rsidRDefault="00457E4D" w:rsidP="00457E4D">
    <w:pPr>
      <w:pStyle w:val="Footer"/>
      <w:jc w:val="center"/>
      <w:rPr>
        <w:rFonts w:ascii="Arial" w:hAnsi="Arial" w:cs="Arial"/>
        <w:sz w:val="16"/>
        <w:szCs w:val="16"/>
      </w:rPr>
    </w:pPr>
    <w:r w:rsidRPr="00952516">
      <w:rPr>
        <w:rFonts w:ascii="Arial" w:hAnsi="Arial" w:cs="Arial"/>
        <w:sz w:val="16"/>
        <w:szCs w:val="16"/>
      </w:rPr>
      <w:t>FilmFixer</w:t>
    </w:r>
    <w:r w:rsidR="00952516" w:rsidRPr="00952516">
      <w:rPr>
        <w:rFonts w:ascii="Arial" w:hAnsi="Arial" w:cs="Arial"/>
        <w:sz w:val="16"/>
        <w:szCs w:val="16"/>
      </w:rPr>
      <w:t xml:space="preserve"> Ltd</w:t>
    </w:r>
    <w:r w:rsidRPr="00952516">
      <w:rPr>
        <w:rFonts w:ascii="Arial" w:hAnsi="Arial" w:cs="Arial"/>
        <w:sz w:val="16"/>
        <w:szCs w:val="16"/>
      </w:rPr>
      <w:t xml:space="preserve">, Unit C, 57-59 Great Suffolk Street, </w:t>
    </w:r>
    <w:r w:rsidR="00952516" w:rsidRPr="00952516">
      <w:rPr>
        <w:rFonts w:ascii="Arial" w:hAnsi="Arial" w:cs="Arial"/>
        <w:sz w:val="16"/>
        <w:szCs w:val="16"/>
      </w:rPr>
      <w:t xml:space="preserve">London, </w:t>
    </w:r>
    <w:r w:rsidRPr="00952516">
      <w:rPr>
        <w:rFonts w:ascii="Arial" w:hAnsi="Arial" w:cs="Arial"/>
        <w:sz w:val="16"/>
        <w:szCs w:val="16"/>
      </w:rPr>
      <w:t>SE1 0BB</w:t>
    </w:r>
    <w:r w:rsidR="00D05CF8" w:rsidRPr="00952516">
      <w:rPr>
        <w:rFonts w:ascii="Arial" w:hAnsi="Arial" w:cs="Arial"/>
        <w:sz w:val="16"/>
        <w:szCs w:val="16"/>
      </w:rPr>
      <w:t xml:space="preserve"> |</w:t>
    </w:r>
    <w:r w:rsidRPr="00952516">
      <w:rPr>
        <w:rFonts w:ascii="Arial" w:hAnsi="Arial" w:cs="Arial"/>
        <w:sz w:val="16"/>
        <w:szCs w:val="16"/>
      </w:rPr>
      <w:t xml:space="preserve"> </w:t>
    </w:r>
    <w:r w:rsidR="00952516" w:rsidRPr="00952516">
      <w:rPr>
        <w:rFonts w:ascii="Arial" w:hAnsi="Arial" w:cs="Arial"/>
        <w:sz w:val="16"/>
        <w:szCs w:val="16"/>
      </w:rPr>
      <w:t>020 3904 4545</w:t>
    </w:r>
    <w:r w:rsidRPr="00952516">
      <w:rPr>
        <w:rFonts w:ascii="Arial" w:hAnsi="Arial" w:cs="Arial"/>
        <w:sz w:val="16"/>
        <w:szCs w:val="16"/>
      </w:rPr>
      <w:t xml:space="preserve"> </w:t>
    </w:r>
    <w:r w:rsidR="00D05CF8" w:rsidRPr="00952516">
      <w:rPr>
        <w:rFonts w:ascii="Arial" w:hAnsi="Arial" w:cs="Arial"/>
        <w:sz w:val="16"/>
        <w:szCs w:val="16"/>
      </w:rPr>
      <w:t>| locations</w:t>
    </w:r>
    <w:r w:rsidRPr="00952516">
      <w:rPr>
        <w:rFonts w:ascii="Arial" w:hAnsi="Arial" w:cs="Arial"/>
        <w:sz w:val="16"/>
        <w:szCs w:val="16"/>
      </w:rPr>
      <w:t>@filmfixer.co.uk</w:t>
    </w:r>
  </w:p>
  <w:p w14:paraId="7D67429C" w14:textId="77777777" w:rsidR="00457E4D" w:rsidRDefault="00457E4D">
    <w:pPr>
      <w:pStyle w:val="Footer"/>
    </w:pPr>
  </w:p>
  <w:p w14:paraId="7D7363F0" w14:textId="77777777" w:rsidR="00457E4D" w:rsidRDefault="00457E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14301" w14:textId="77777777" w:rsidR="003862C1" w:rsidRDefault="003862C1" w:rsidP="00457E4D">
      <w:r>
        <w:separator/>
      </w:r>
    </w:p>
  </w:footnote>
  <w:footnote w:type="continuationSeparator" w:id="0">
    <w:p w14:paraId="62E03FE5" w14:textId="77777777" w:rsidR="003862C1" w:rsidRDefault="003862C1" w:rsidP="00457E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506F8" w14:textId="3BE6CAF3" w:rsidR="00FF6B5E" w:rsidRDefault="00920AF8">
    <w:pPr>
      <w:pStyle w:val="Header"/>
      <w:rPr>
        <w:rFonts w:ascii="Arial" w:hAnsi="Arial" w:cs="Arial"/>
        <w:b/>
        <w:bCs/>
        <w:noProof/>
        <w:sz w:val="28"/>
        <w:szCs w:val="28"/>
      </w:rPr>
    </w:pPr>
    <w:r w:rsidRPr="00D05CF8">
      <w:rPr>
        <w:rFonts w:ascii="Arial" w:hAnsi="Arial" w:cs="Arial"/>
        <w:b/>
        <w:bCs/>
        <w:noProof/>
        <w:sz w:val="28"/>
        <w:szCs w:val="28"/>
      </w:rPr>
      <w:drawing>
        <wp:anchor distT="0" distB="0" distL="114300" distR="114300" simplePos="0" relativeHeight="251658240" behindDoc="0" locked="0" layoutInCell="1" allowOverlap="1" wp14:anchorId="65A41558" wp14:editId="228A7A59">
          <wp:simplePos x="0" y="0"/>
          <wp:positionH relativeFrom="margin">
            <wp:align>right</wp:align>
          </wp:positionH>
          <wp:positionV relativeFrom="paragraph">
            <wp:posOffset>-33020</wp:posOffset>
          </wp:positionV>
          <wp:extent cx="1771650" cy="527592"/>
          <wp:effectExtent l="0" t="0" r="0" b="635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mFixer - Full Logo - White Background.jpg"/>
                  <pic:cNvPicPr/>
                </pic:nvPicPr>
                <pic:blipFill rotWithShape="1">
                  <a:blip r:embed="rId1">
                    <a:extLst>
                      <a:ext uri="{28A0092B-C50C-407E-A947-70E740481C1C}">
                        <a14:useLocalDpi xmlns:a14="http://schemas.microsoft.com/office/drawing/2010/main" val="0"/>
                      </a:ext>
                    </a:extLst>
                  </a:blip>
                  <a:srcRect l="12936" t="39102" r="12526" b="38701"/>
                  <a:stretch/>
                </pic:blipFill>
                <pic:spPr bwMode="auto">
                  <a:xfrm>
                    <a:off x="0" y="0"/>
                    <a:ext cx="1771650" cy="527592"/>
                  </a:xfrm>
                  <a:prstGeom prst="rect">
                    <a:avLst/>
                  </a:prstGeom>
                  <a:ln>
                    <a:noFill/>
                  </a:ln>
                  <a:extLst>
                    <a:ext uri="{53640926-AAD7-44D8-BBD7-CCE9431645EC}">
                      <a14:shadowObscured xmlns:a14="http://schemas.microsoft.com/office/drawing/2010/main"/>
                    </a:ext>
                  </a:extLst>
                </pic:spPr>
              </pic:pic>
            </a:graphicData>
          </a:graphic>
        </wp:anchor>
      </w:drawing>
    </w:r>
    <w:r w:rsidR="00D05CF8" w:rsidRPr="00D05CF8">
      <w:rPr>
        <w:rFonts w:ascii="Arial" w:hAnsi="Arial" w:cs="Arial"/>
        <w:b/>
        <w:bCs/>
        <w:noProof/>
        <w:sz w:val="28"/>
        <w:szCs w:val="28"/>
      </w:rPr>
      <w:t xml:space="preserve">JOB </w:t>
    </w:r>
    <w:r w:rsidR="00AC16CD">
      <w:rPr>
        <w:rFonts w:ascii="Arial" w:hAnsi="Arial" w:cs="Arial"/>
        <w:b/>
        <w:bCs/>
        <w:noProof/>
        <w:sz w:val="28"/>
        <w:szCs w:val="28"/>
      </w:rPr>
      <w:t>ADVERT &amp; PERSON SPECIFICATION</w:t>
    </w:r>
  </w:p>
  <w:p w14:paraId="2004A778" w14:textId="6D995C3D" w:rsidR="00AC16CD" w:rsidRDefault="00AC16CD">
    <w:pPr>
      <w:pStyle w:val="Header"/>
      <w:rPr>
        <w:rFonts w:ascii="Arial" w:hAnsi="Arial" w:cs="Arial"/>
        <w:b/>
        <w:bCs/>
        <w:noProof/>
        <w:sz w:val="28"/>
        <w:szCs w:val="28"/>
      </w:rPr>
    </w:pPr>
  </w:p>
  <w:p w14:paraId="2F749276" w14:textId="77777777" w:rsidR="00AC16CD" w:rsidRDefault="00AC16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931F1"/>
    <w:multiLevelType w:val="hybridMultilevel"/>
    <w:tmpl w:val="3F421E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F61344"/>
    <w:multiLevelType w:val="hybridMultilevel"/>
    <w:tmpl w:val="9B162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F22F8E"/>
    <w:multiLevelType w:val="hybridMultilevel"/>
    <w:tmpl w:val="3FAC0A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3E1410"/>
    <w:multiLevelType w:val="hybridMultilevel"/>
    <w:tmpl w:val="D430B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A1788F"/>
    <w:multiLevelType w:val="hybridMultilevel"/>
    <w:tmpl w:val="7786B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C84426"/>
    <w:multiLevelType w:val="hybridMultilevel"/>
    <w:tmpl w:val="4E42C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023E5C"/>
    <w:multiLevelType w:val="hybridMultilevel"/>
    <w:tmpl w:val="FBE2B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D85412"/>
    <w:multiLevelType w:val="hybridMultilevel"/>
    <w:tmpl w:val="EB5CA9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1B410A1"/>
    <w:multiLevelType w:val="hybridMultilevel"/>
    <w:tmpl w:val="63A4E66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15F0FC7"/>
    <w:multiLevelType w:val="hybridMultilevel"/>
    <w:tmpl w:val="D43CC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CD3288"/>
    <w:multiLevelType w:val="hybridMultilevel"/>
    <w:tmpl w:val="8404ECF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AB34583"/>
    <w:multiLevelType w:val="hybridMultilevel"/>
    <w:tmpl w:val="D5E65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5E1776"/>
    <w:multiLevelType w:val="hybridMultilevel"/>
    <w:tmpl w:val="5B1CB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774CC9"/>
    <w:multiLevelType w:val="hybridMultilevel"/>
    <w:tmpl w:val="F29CC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16206F"/>
    <w:multiLevelType w:val="hybridMultilevel"/>
    <w:tmpl w:val="CF048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3D2B8C"/>
    <w:multiLevelType w:val="hybridMultilevel"/>
    <w:tmpl w:val="A6127D8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B0A79D4"/>
    <w:multiLevelType w:val="hybridMultilevel"/>
    <w:tmpl w:val="FA8C8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7D4C18"/>
    <w:multiLevelType w:val="hybridMultilevel"/>
    <w:tmpl w:val="EC8EB3F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EE9751C"/>
    <w:multiLevelType w:val="hybridMultilevel"/>
    <w:tmpl w:val="F1E6BC2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528179479">
    <w:abstractNumId w:val="6"/>
  </w:num>
  <w:num w:numId="2" w16cid:durableId="582950901">
    <w:abstractNumId w:val="0"/>
  </w:num>
  <w:num w:numId="3" w16cid:durableId="1968126174">
    <w:abstractNumId w:val="10"/>
  </w:num>
  <w:num w:numId="4" w16cid:durableId="1196580622">
    <w:abstractNumId w:val="18"/>
  </w:num>
  <w:num w:numId="5" w16cid:durableId="1538280163">
    <w:abstractNumId w:val="17"/>
  </w:num>
  <w:num w:numId="6" w16cid:durableId="1329791027">
    <w:abstractNumId w:val="7"/>
  </w:num>
  <w:num w:numId="7" w16cid:durableId="655456847">
    <w:abstractNumId w:val="15"/>
  </w:num>
  <w:num w:numId="8" w16cid:durableId="812797314">
    <w:abstractNumId w:val="8"/>
  </w:num>
  <w:num w:numId="9" w16cid:durableId="1151292966">
    <w:abstractNumId w:val="11"/>
  </w:num>
  <w:num w:numId="10" w16cid:durableId="1978102638">
    <w:abstractNumId w:val="9"/>
  </w:num>
  <w:num w:numId="11" w16cid:durableId="1316108204">
    <w:abstractNumId w:val="3"/>
  </w:num>
  <w:num w:numId="12" w16cid:durableId="1142503263">
    <w:abstractNumId w:val="1"/>
  </w:num>
  <w:num w:numId="13" w16cid:durableId="1599097957">
    <w:abstractNumId w:val="2"/>
  </w:num>
  <w:num w:numId="14" w16cid:durableId="1272320054">
    <w:abstractNumId w:val="12"/>
  </w:num>
  <w:num w:numId="15" w16cid:durableId="1919095162">
    <w:abstractNumId w:val="14"/>
  </w:num>
  <w:num w:numId="16" w16cid:durableId="36469134">
    <w:abstractNumId w:val="4"/>
  </w:num>
  <w:num w:numId="17" w16cid:durableId="330257320">
    <w:abstractNumId w:val="5"/>
  </w:num>
  <w:num w:numId="18" w16cid:durableId="57364117">
    <w:abstractNumId w:val="16"/>
  </w:num>
  <w:num w:numId="19" w16cid:durableId="20191905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8EB"/>
    <w:rsid w:val="00067BDC"/>
    <w:rsid w:val="000E0386"/>
    <w:rsid w:val="000F006F"/>
    <w:rsid w:val="00123CA3"/>
    <w:rsid w:val="001773D1"/>
    <w:rsid w:val="001821D6"/>
    <w:rsid w:val="001B195F"/>
    <w:rsid w:val="00203C07"/>
    <w:rsid w:val="00257EAB"/>
    <w:rsid w:val="002A793D"/>
    <w:rsid w:val="002E7EA9"/>
    <w:rsid w:val="003342C8"/>
    <w:rsid w:val="003552C7"/>
    <w:rsid w:val="003610ED"/>
    <w:rsid w:val="00374795"/>
    <w:rsid w:val="003862C1"/>
    <w:rsid w:val="003A59E9"/>
    <w:rsid w:val="0045667E"/>
    <w:rsid w:val="00457E4D"/>
    <w:rsid w:val="00461003"/>
    <w:rsid w:val="00467D6B"/>
    <w:rsid w:val="0048210B"/>
    <w:rsid w:val="004879C8"/>
    <w:rsid w:val="004A2BBC"/>
    <w:rsid w:val="00506D5C"/>
    <w:rsid w:val="00513F82"/>
    <w:rsid w:val="00533AD7"/>
    <w:rsid w:val="00561EA0"/>
    <w:rsid w:val="005F4876"/>
    <w:rsid w:val="0060395B"/>
    <w:rsid w:val="00675353"/>
    <w:rsid w:val="00685910"/>
    <w:rsid w:val="006952DF"/>
    <w:rsid w:val="007009B9"/>
    <w:rsid w:val="007662D9"/>
    <w:rsid w:val="007D1F38"/>
    <w:rsid w:val="0080556A"/>
    <w:rsid w:val="008418EB"/>
    <w:rsid w:val="00895E7F"/>
    <w:rsid w:val="008E25C9"/>
    <w:rsid w:val="00916CF0"/>
    <w:rsid w:val="00920AF8"/>
    <w:rsid w:val="00936E33"/>
    <w:rsid w:val="00952516"/>
    <w:rsid w:val="009C3F90"/>
    <w:rsid w:val="009D4439"/>
    <w:rsid w:val="00A366C7"/>
    <w:rsid w:val="00A63687"/>
    <w:rsid w:val="00A63E63"/>
    <w:rsid w:val="00A74DAE"/>
    <w:rsid w:val="00AC16CD"/>
    <w:rsid w:val="00AF5BF8"/>
    <w:rsid w:val="00B124A7"/>
    <w:rsid w:val="00BC1289"/>
    <w:rsid w:val="00BE3531"/>
    <w:rsid w:val="00C03F92"/>
    <w:rsid w:val="00C2584A"/>
    <w:rsid w:val="00D05CF8"/>
    <w:rsid w:val="00D2238A"/>
    <w:rsid w:val="00D559FE"/>
    <w:rsid w:val="00D77D34"/>
    <w:rsid w:val="00DA59B7"/>
    <w:rsid w:val="00DB6558"/>
    <w:rsid w:val="00E0631C"/>
    <w:rsid w:val="00E66ABC"/>
    <w:rsid w:val="00E851A8"/>
    <w:rsid w:val="00ED6B77"/>
    <w:rsid w:val="00EE5552"/>
    <w:rsid w:val="00EF77AC"/>
    <w:rsid w:val="00FF6B5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BC922F"/>
  <w15:chartTrackingRefBased/>
  <w15:docId w15:val="{BAC03372-A1E2-456A-82E8-445083B15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18EB"/>
    <w:pPr>
      <w:spacing w:after="0" w:line="240"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18EB"/>
    <w:pPr>
      <w:ind w:left="720"/>
      <w:contextualSpacing/>
    </w:pPr>
  </w:style>
  <w:style w:type="paragraph" w:styleId="BalloonText">
    <w:name w:val="Balloon Text"/>
    <w:basedOn w:val="Normal"/>
    <w:link w:val="BalloonTextChar"/>
    <w:uiPriority w:val="99"/>
    <w:semiHidden/>
    <w:unhideWhenUsed/>
    <w:rsid w:val="00513F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3F82"/>
    <w:rPr>
      <w:rFonts w:ascii="Segoe UI" w:hAnsi="Segoe UI" w:cs="Segoe UI"/>
      <w:sz w:val="18"/>
      <w:szCs w:val="18"/>
      <w:lang w:val="en-US"/>
    </w:rPr>
  </w:style>
  <w:style w:type="paragraph" w:styleId="Header">
    <w:name w:val="header"/>
    <w:basedOn w:val="Normal"/>
    <w:link w:val="HeaderChar"/>
    <w:uiPriority w:val="99"/>
    <w:unhideWhenUsed/>
    <w:rsid w:val="00457E4D"/>
    <w:pPr>
      <w:tabs>
        <w:tab w:val="center" w:pos="4513"/>
        <w:tab w:val="right" w:pos="9026"/>
      </w:tabs>
    </w:pPr>
  </w:style>
  <w:style w:type="character" w:customStyle="1" w:styleId="HeaderChar">
    <w:name w:val="Header Char"/>
    <w:basedOn w:val="DefaultParagraphFont"/>
    <w:link w:val="Header"/>
    <w:uiPriority w:val="99"/>
    <w:rsid w:val="00457E4D"/>
    <w:rPr>
      <w:lang w:val="en-US"/>
    </w:rPr>
  </w:style>
  <w:style w:type="paragraph" w:styleId="Footer">
    <w:name w:val="footer"/>
    <w:basedOn w:val="Normal"/>
    <w:link w:val="FooterChar"/>
    <w:uiPriority w:val="99"/>
    <w:unhideWhenUsed/>
    <w:rsid w:val="00457E4D"/>
    <w:pPr>
      <w:tabs>
        <w:tab w:val="center" w:pos="4513"/>
        <w:tab w:val="right" w:pos="9026"/>
      </w:tabs>
    </w:pPr>
  </w:style>
  <w:style w:type="character" w:customStyle="1" w:styleId="FooterChar">
    <w:name w:val="Footer Char"/>
    <w:basedOn w:val="DefaultParagraphFont"/>
    <w:link w:val="Footer"/>
    <w:uiPriority w:val="99"/>
    <w:rsid w:val="00457E4D"/>
    <w:rPr>
      <w:lang w:val="en-US"/>
    </w:rPr>
  </w:style>
  <w:style w:type="character" w:styleId="Hyperlink">
    <w:name w:val="Hyperlink"/>
    <w:basedOn w:val="DefaultParagraphFont"/>
    <w:uiPriority w:val="99"/>
    <w:unhideWhenUsed/>
    <w:rsid w:val="00457E4D"/>
    <w:rPr>
      <w:color w:val="0563C1" w:themeColor="hyperlink"/>
      <w:u w:val="single"/>
    </w:rPr>
  </w:style>
  <w:style w:type="paragraph" w:styleId="BodyText">
    <w:name w:val="Body Text"/>
    <w:basedOn w:val="Normal"/>
    <w:link w:val="BodyTextChar"/>
    <w:rsid w:val="00FF6B5E"/>
    <w:pPr>
      <w:jc w:val="both"/>
    </w:pPr>
    <w:rPr>
      <w:rFonts w:ascii="Arial" w:eastAsia="Times New Roman" w:hAnsi="Arial" w:cs="Arial"/>
      <w:sz w:val="24"/>
      <w:szCs w:val="24"/>
      <w:lang w:val="en-GB" w:eastAsia="en-GB"/>
    </w:rPr>
  </w:style>
  <w:style w:type="character" w:customStyle="1" w:styleId="BodyTextChar">
    <w:name w:val="Body Text Char"/>
    <w:basedOn w:val="DefaultParagraphFont"/>
    <w:link w:val="BodyText"/>
    <w:rsid w:val="00FF6B5E"/>
    <w:rPr>
      <w:rFonts w:ascii="Arial" w:eastAsia="Times New Roman" w:hAnsi="Arial" w:cs="Arial"/>
      <w:sz w:val="24"/>
      <w:szCs w:val="24"/>
      <w:lang w:eastAsia="en-GB"/>
    </w:rPr>
  </w:style>
  <w:style w:type="paragraph" w:styleId="NoSpacing">
    <w:name w:val="No Spacing"/>
    <w:uiPriority w:val="1"/>
    <w:qFormat/>
    <w:rsid w:val="001B195F"/>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2</Pages>
  <Words>555</Words>
  <Characters>3169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 Sharpe</dc:creator>
  <cp:keywords/>
  <dc:description/>
  <cp:lastModifiedBy>Tim Reynard</cp:lastModifiedBy>
  <cp:revision>10</cp:revision>
  <cp:lastPrinted>2016-07-07T14:32:00Z</cp:lastPrinted>
  <dcterms:created xsi:type="dcterms:W3CDTF">2022-09-05T08:51:00Z</dcterms:created>
  <dcterms:modified xsi:type="dcterms:W3CDTF">2022-09-05T13:55:00Z</dcterms:modified>
</cp:coreProperties>
</file>