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2F52A" w14:textId="77777777" w:rsidR="00D459BD" w:rsidRDefault="00A73185">
      <w:pPr>
        <w:spacing w:line="397" w:lineRule="auto"/>
        <w:ind w:left="80"/>
        <w:rPr>
          <w:b/>
        </w:rPr>
      </w:pPr>
      <w:bookmarkStart w:id="0" w:name="_GoBack"/>
      <w:bookmarkEnd w:id="0"/>
      <w:r>
        <w:rPr>
          <w:b/>
        </w:rPr>
        <w:t>JOB ADVERT:</w:t>
      </w:r>
    </w:p>
    <w:p w14:paraId="672A6659" w14:textId="6E2EC8F2" w:rsidR="00D459BD" w:rsidRDefault="00F978F0" w:rsidP="004D0328">
      <w:pPr>
        <w:spacing w:line="397" w:lineRule="auto"/>
        <w:ind w:left="426"/>
        <w:jc w:val="center"/>
        <w:rPr>
          <w:b/>
        </w:rPr>
      </w:pPr>
      <w:r>
        <w:rPr>
          <w:noProof/>
          <w:lang w:val="en-US" w:eastAsia="en-US"/>
        </w:rPr>
        <w:drawing>
          <wp:inline distT="0" distB="0" distL="0" distR="0" wp14:anchorId="46A7F24D" wp14:editId="07777777">
            <wp:extent cx="1952625" cy="1038390"/>
            <wp:effectExtent l="19050" t="0" r="9525" b="0"/>
            <wp:docPr id="2" name="Picture 1" descr="Image result for filmfix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lmfixer"/>
                    <pic:cNvPicPr>
                      <a:picLocks noChangeAspect="1" noChangeArrowheads="1"/>
                    </pic:cNvPicPr>
                  </pic:nvPicPr>
                  <pic:blipFill>
                    <a:blip r:embed="rId6" cstate="print"/>
                    <a:srcRect/>
                    <a:stretch>
                      <a:fillRect/>
                    </a:stretch>
                  </pic:blipFill>
                  <pic:spPr bwMode="auto">
                    <a:xfrm>
                      <a:off x="0" y="0"/>
                      <a:ext cx="1952625" cy="1038390"/>
                    </a:xfrm>
                    <a:prstGeom prst="rect">
                      <a:avLst/>
                    </a:prstGeom>
                    <a:noFill/>
                    <a:ln w="9525">
                      <a:noFill/>
                      <a:miter lim="800000"/>
                      <a:headEnd/>
                      <a:tailEnd/>
                    </a:ln>
                  </pic:spPr>
                </pic:pic>
              </a:graphicData>
            </a:graphic>
          </wp:inline>
        </w:drawing>
      </w:r>
    </w:p>
    <w:p w14:paraId="0A37501D" w14:textId="77777777" w:rsidR="00D459BD" w:rsidRDefault="00D459BD" w:rsidP="00F978F0">
      <w:pPr>
        <w:spacing w:line="397" w:lineRule="auto"/>
        <w:rPr>
          <w:b/>
        </w:rPr>
      </w:pPr>
    </w:p>
    <w:p w14:paraId="2279F1AC" w14:textId="6759A76E" w:rsidR="00D459BD" w:rsidRDefault="003E4B4F" w:rsidP="0066678B">
      <w:pPr>
        <w:spacing w:line="397" w:lineRule="auto"/>
        <w:ind w:left="80"/>
        <w:jc w:val="center"/>
        <w:rPr>
          <w:b/>
          <w:sz w:val="28"/>
          <w:szCs w:val="28"/>
        </w:rPr>
      </w:pPr>
      <w:r>
        <w:rPr>
          <w:b/>
          <w:sz w:val="28"/>
          <w:szCs w:val="28"/>
        </w:rPr>
        <w:t>FILM OFFICE COORDINATOR</w:t>
      </w:r>
      <w:r w:rsidR="00134C05">
        <w:rPr>
          <w:b/>
          <w:sz w:val="28"/>
          <w:szCs w:val="28"/>
        </w:rPr>
        <w:t xml:space="preserve"> – 12 Month</w:t>
      </w:r>
      <w:r w:rsidR="0046493E">
        <w:rPr>
          <w:b/>
          <w:sz w:val="28"/>
          <w:szCs w:val="28"/>
        </w:rPr>
        <w:t xml:space="preserve"> (</w:t>
      </w:r>
      <w:r w:rsidR="005F47CA">
        <w:rPr>
          <w:b/>
          <w:sz w:val="28"/>
          <w:szCs w:val="28"/>
        </w:rPr>
        <w:t>extendable</w:t>
      </w:r>
      <w:r w:rsidR="0046493E">
        <w:rPr>
          <w:b/>
          <w:sz w:val="28"/>
          <w:szCs w:val="28"/>
        </w:rPr>
        <w:t>)</w:t>
      </w:r>
      <w:r w:rsidR="00134C05">
        <w:rPr>
          <w:b/>
          <w:sz w:val="28"/>
          <w:szCs w:val="28"/>
        </w:rPr>
        <w:t xml:space="preserve"> Contract.</w:t>
      </w:r>
    </w:p>
    <w:p w14:paraId="1B76172D" w14:textId="440BF07C" w:rsidR="00F20107" w:rsidRDefault="00F20107" w:rsidP="0066678B">
      <w:pPr>
        <w:spacing w:line="397" w:lineRule="auto"/>
        <w:ind w:left="80"/>
        <w:jc w:val="center"/>
        <w:rPr>
          <w:b/>
          <w:sz w:val="24"/>
          <w:szCs w:val="24"/>
        </w:rPr>
      </w:pPr>
      <w:r>
        <w:rPr>
          <w:b/>
          <w:sz w:val="24"/>
          <w:szCs w:val="24"/>
        </w:rPr>
        <w:t>Re</w:t>
      </w:r>
      <w:r w:rsidR="00BA0D3E">
        <w:rPr>
          <w:b/>
          <w:sz w:val="24"/>
          <w:szCs w:val="24"/>
        </w:rPr>
        <w:t>ports</w:t>
      </w:r>
      <w:r>
        <w:rPr>
          <w:b/>
          <w:sz w:val="24"/>
          <w:szCs w:val="24"/>
        </w:rPr>
        <w:t xml:space="preserve"> to: Head of Operations</w:t>
      </w:r>
    </w:p>
    <w:p w14:paraId="0A4DB045" w14:textId="305E274C" w:rsidR="00F20107" w:rsidRDefault="00F20107" w:rsidP="0066678B">
      <w:pPr>
        <w:spacing w:line="397" w:lineRule="auto"/>
        <w:ind w:left="80"/>
        <w:jc w:val="center"/>
        <w:rPr>
          <w:b/>
          <w:sz w:val="24"/>
          <w:szCs w:val="24"/>
        </w:rPr>
      </w:pPr>
      <w:r>
        <w:rPr>
          <w:b/>
          <w:sz w:val="24"/>
          <w:szCs w:val="24"/>
        </w:rPr>
        <w:t>Salary Range: £26,000 - £28,000</w:t>
      </w:r>
    </w:p>
    <w:p w14:paraId="6C599EA9" w14:textId="77777777" w:rsidR="00690862" w:rsidRDefault="00690862" w:rsidP="0066678B">
      <w:pPr>
        <w:spacing w:line="397" w:lineRule="auto"/>
        <w:ind w:left="80"/>
        <w:jc w:val="center"/>
        <w:rPr>
          <w:b/>
          <w:sz w:val="24"/>
          <w:szCs w:val="24"/>
        </w:rPr>
      </w:pPr>
    </w:p>
    <w:p w14:paraId="32980E02" w14:textId="516A2EC8" w:rsidR="00690862" w:rsidRDefault="00690862" w:rsidP="009F2F68">
      <w:pPr>
        <w:spacing w:line="360" w:lineRule="auto"/>
        <w:ind w:left="80"/>
        <w:jc w:val="both"/>
      </w:pPr>
      <w:proofErr w:type="spellStart"/>
      <w:r>
        <w:t>FilmFixer</w:t>
      </w:r>
      <w:proofErr w:type="spellEnd"/>
      <w:r>
        <w:t xml:space="preserve"> is the first phone call a producer or location manager makes when a film project gets the green light. We work with producers, production managers and locations departments to secure locations and manage all the logistical wrap around care required for location filming in London.  We are</w:t>
      </w:r>
      <w:r w:rsidRPr="00333097">
        <w:t xml:space="preserve"> on a mission to make filming and even</w:t>
      </w:r>
      <w:r>
        <w:t xml:space="preserve">ts easier to arrange. We are </w:t>
      </w:r>
      <w:r w:rsidRPr="00333097">
        <w:t>the UK’s</w:t>
      </w:r>
      <w:r>
        <w:t xml:space="preserve"> leading film office service provider.</w:t>
      </w:r>
    </w:p>
    <w:p w14:paraId="461757BF" w14:textId="77777777" w:rsidR="00690862" w:rsidRPr="00690862" w:rsidRDefault="00690862" w:rsidP="009F2F68">
      <w:pPr>
        <w:spacing w:line="360" w:lineRule="auto"/>
        <w:jc w:val="both"/>
      </w:pPr>
    </w:p>
    <w:p w14:paraId="7EF9E6CC" w14:textId="4D2EC986" w:rsidR="006551F4" w:rsidRDefault="006551F4" w:rsidP="009F2F68">
      <w:pPr>
        <w:spacing w:line="360" w:lineRule="auto"/>
        <w:contextualSpacing/>
        <w:jc w:val="both"/>
        <w:rPr>
          <w:bCs/>
          <w:shd w:val="clear" w:color="auto" w:fill="FFFFFF"/>
        </w:rPr>
      </w:pPr>
      <w:r w:rsidRPr="00DC1909">
        <w:rPr>
          <w:bCs/>
          <w:shd w:val="clear" w:color="auto" w:fill="FFFFFF"/>
        </w:rPr>
        <w:t xml:space="preserve">We are looking for a Project Coordinator to step in and add their enthusiasm and ambition to our fast growing </w:t>
      </w:r>
      <w:r w:rsidR="00690862">
        <w:rPr>
          <w:bCs/>
          <w:shd w:val="clear" w:color="auto" w:fill="FFFFFF"/>
        </w:rPr>
        <w:t xml:space="preserve">film </w:t>
      </w:r>
      <w:r w:rsidRPr="00DC1909">
        <w:rPr>
          <w:bCs/>
          <w:shd w:val="clear" w:color="auto" w:fill="FFFFFF"/>
        </w:rPr>
        <w:t xml:space="preserve">team. </w:t>
      </w:r>
      <w:r w:rsidR="00A31B94">
        <w:rPr>
          <w:bCs/>
          <w:shd w:val="clear" w:color="auto" w:fill="FFFFFF"/>
        </w:rPr>
        <w:t xml:space="preserve">The right person will have a positive can-do attitude, and </w:t>
      </w:r>
      <w:r w:rsidRPr="00DC1909">
        <w:rPr>
          <w:bCs/>
          <w:shd w:val="clear" w:color="auto" w:fill="FFFFFF"/>
        </w:rPr>
        <w:t>is not afraid to take on a challenge and deliver results to tight deadlines.</w:t>
      </w:r>
    </w:p>
    <w:p w14:paraId="12C5F939" w14:textId="77777777" w:rsidR="00690862" w:rsidRDefault="00690862" w:rsidP="009F2F68">
      <w:pPr>
        <w:spacing w:line="360" w:lineRule="auto"/>
        <w:contextualSpacing/>
        <w:jc w:val="both"/>
        <w:rPr>
          <w:bCs/>
          <w:shd w:val="clear" w:color="auto" w:fill="FFFFFF"/>
        </w:rPr>
      </w:pPr>
    </w:p>
    <w:p w14:paraId="1C520CE9" w14:textId="6B275709" w:rsidR="00690862" w:rsidRPr="006D6174" w:rsidRDefault="00690862" w:rsidP="009F2F68">
      <w:pPr>
        <w:spacing w:line="360" w:lineRule="auto"/>
        <w:jc w:val="both"/>
        <w:rPr>
          <w:color w:val="auto"/>
        </w:rPr>
      </w:pPr>
      <w:r>
        <w:rPr>
          <w:color w:val="auto"/>
        </w:rPr>
        <w:t xml:space="preserve">Your </w:t>
      </w:r>
      <w:r w:rsidRPr="006D6174">
        <w:rPr>
          <w:color w:val="auto"/>
        </w:rPr>
        <w:t xml:space="preserve">primary focus will be to deliver film office </w:t>
      </w:r>
      <w:r>
        <w:rPr>
          <w:color w:val="auto"/>
        </w:rPr>
        <w:t>services in</w:t>
      </w:r>
      <w:r w:rsidR="00BA0D3E">
        <w:rPr>
          <w:color w:val="auto"/>
        </w:rPr>
        <w:t>cluding</w:t>
      </w:r>
      <w:r>
        <w:rPr>
          <w:color w:val="auto"/>
        </w:rPr>
        <w:t xml:space="preserve"> </w:t>
      </w:r>
      <w:r w:rsidRPr="006D6174">
        <w:rPr>
          <w:color w:val="auto"/>
        </w:rPr>
        <w:t>processing</w:t>
      </w:r>
      <w:r>
        <w:rPr>
          <w:color w:val="auto"/>
        </w:rPr>
        <w:t xml:space="preserve"> and logistical</w:t>
      </w:r>
      <w:r w:rsidRPr="006D6174">
        <w:rPr>
          <w:color w:val="auto"/>
        </w:rPr>
        <w:t xml:space="preserve"> support </w:t>
      </w:r>
      <w:r>
        <w:rPr>
          <w:color w:val="auto"/>
        </w:rPr>
        <w:t>workin</w:t>
      </w:r>
      <w:r w:rsidRPr="006D6174">
        <w:rPr>
          <w:color w:val="auto"/>
        </w:rPr>
        <w:t>g with a range of different Film &amp; TV Industry projects</w:t>
      </w:r>
      <w:r>
        <w:rPr>
          <w:color w:val="auto"/>
        </w:rPr>
        <w:t>,</w:t>
      </w:r>
      <w:r w:rsidRPr="006D6174">
        <w:rPr>
          <w:color w:val="auto"/>
        </w:rPr>
        <w:t xml:space="preserve"> </w:t>
      </w:r>
      <w:r>
        <w:rPr>
          <w:color w:val="auto"/>
        </w:rPr>
        <w:t>whilst simultaneously</w:t>
      </w:r>
      <w:r w:rsidRPr="006D6174">
        <w:rPr>
          <w:color w:val="auto"/>
        </w:rPr>
        <w:t xml:space="preserve"> communicating request</w:t>
      </w:r>
      <w:r>
        <w:rPr>
          <w:color w:val="auto"/>
        </w:rPr>
        <w:t>s and permissions</w:t>
      </w:r>
      <w:r w:rsidRPr="006D6174">
        <w:rPr>
          <w:color w:val="auto"/>
        </w:rPr>
        <w:t xml:space="preserve"> with Local Authority clients and London Partners to enable filming activity in 4 Central London Boroughs.</w:t>
      </w:r>
    </w:p>
    <w:p w14:paraId="34769B7A" w14:textId="77777777" w:rsidR="00690862" w:rsidRDefault="00690862" w:rsidP="009F2F68">
      <w:pPr>
        <w:spacing w:line="360" w:lineRule="auto"/>
        <w:contextualSpacing/>
        <w:jc w:val="both"/>
        <w:rPr>
          <w:bCs/>
          <w:shd w:val="clear" w:color="auto" w:fill="FFFFFF"/>
        </w:rPr>
      </w:pPr>
    </w:p>
    <w:p w14:paraId="02EB378F" w14:textId="22D283EF" w:rsidR="00333097" w:rsidRPr="00690862" w:rsidRDefault="00690862" w:rsidP="009F2F68">
      <w:pPr>
        <w:spacing w:line="360" w:lineRule="auto"/>
        <w:jc w:val="both"/>
        <w:rPr>
          <w:color w:val="auto"/>
        </w:rPr>
      </w:pPr>
      <w:r>
        <w:rPr>
          <w:color w:val="auto"/>
        </w:rPr>
        <w:t>You</w:t>
      </w:r>
      <w:r w:rsidRPr="006D6174">
        <w:rPr>
          <w:color w:val="auto"/>
        </w:rPr>
        <w:t xml:space="preserve"> </w:t>
      </w:r>
      <w:r>
        <w:rPr>
          <w:color w:val="auto"/>
        </w:rPr>
        <w:t>will be</w:t>
      </w:r>
      <w:r w:rsidRPr="006D6174">
        <w:rPr>
          <w:color w:val="auto"/>
        </w:rPr>
        <w:t xml:space="preserve"> accountable for delivering operational systems, processes and policies in support of the objectives of FilmFixer. Specifically </w:t>
      </w:r>
      <w:r>
        <w:rPr>
          <w:color w:val="auto"/>
        </w:rPr>
        <w:t xml:space="preserve">- </w:t>
      </w:r>
      <w:r w:rsidRPr="006D6174">
        <w:rPr>
          <w:color w:val="auto"/>
        </w:rPr>
        <w:t>deliver e</w:t>
      </w:r>
      <w:r w:rsidR="00BA0D3E">
        <w:rPr>
          <w:color w:val="auto"/>
        </w:rPr>
        <w:t>xcellence in project management and</w:t>
      </w:r>
      <w:r w:rsidRPr="006D6174">
        <w:rPr>
          <w:color w:val="auto"/>
        </w:rPr>
        <w:t xml:space="preserve"> communication flow </w:t>
      </w:r>
      <w:r>
        <w:rPr>
          <w:color w:val="auto"/>
        </w:rPr>
        <w:t>using</w:t>
      </w:r>
      <w:r w:rsidRPr="006D6174">
        <w:rPr>
          <w:color w:val="auto"/>
        </w:rPr>
        <w:t xml:space="preserve"> established digital processes and organisational planning.</w:t>
      </w:r>
    </w:p>
    <w:p w14:paraId="6C4C6B0F" w14:textId="38CD948A" w:rsidR="00D459BD" w:rsidRDefault="00690862" w:rsidP="009F2F68">
      <w:pPr>
        <w:pStyle w:val="Heading4"/>
        <w:keepNext w:val="0"/>
        <w:keepLines w:val="0"/>
        <w:spacing w:before="240" w:after="40" w:line="360" w:lineRule="auto"/>
        <w:jc w:val="both"/>
        <w:rPr>
          <w:b/>
          <w:color w:val="000000"/>
          <w:sz w:val="22"/>
          <w:szCs w:val="22"/>
        </w:rPr>
      </w:pPr>
      <w:bookmarkStart w:id="1" w:name="_a7a4yikdr8q3" w:colFirst="0" w:colLast="0"/>
      <w:bookmarkEnd w:id="1"/>
      <w:r>
        <w:rPr>
          <w:b/>
          <w:color w:val="000000"/>
          <w:sz w:val="22"/>
          <w:szCs w:val="22"/>
        </w:rPr>
        <w:t>Role detail</w:t>
      </w:r>
      <w:r w:rsidR="00A73185">
        <w:rPr>
          <w:b/>
          <w:color w:val="000000"/>
          <w:sz w:val="22"/>
          <w:szCs w:val="22"/>
        </w:rPr>
        <w:t>:</w:t>
      </w:r>
    </w:p>
    <w:p w14:paraId="0D0B940D" w14:textId="29C5E0D5" w:rsidR="00E24952" w:rsidRDefault="00690862" w:rsidP="009F2F68">
      <w:pPr>
        <w:spacing w:line="360" w:lineRule="auto"/>
        <w:jc w:val="both"/>
        <w:rPr>
          <w:color w:val="auto"/>
        </w:rPr>
      </w:pPr>
      <w:r>
        <w:rPr>
          <w:color w:val="auto"/>
        </w:rPr>
        <w:t xml:space="preserve">You </w:t>
      </w:r>
      <w:r w:rsidR="004D0328" w:rsidRPr="006D6174">
        <w:rPr>
          <w:color w:val="auto"/>
        </w:rPr>
        <w:t xml:space="preserve">will report to the </w:t>
      </w:r>
      <w:r w:rsidR="00122D2A" w:rsidRPr="006D6174">
        <w:rPr>
          <w:color w:val="auto"/>
        </w:rPr>
        <w:t>Head of Operations</w:t>
      </w:r>
      <w:r w:rsidR="005F47CA">
        <w:rPr>
          <w:color w:val="auto"/>
        </w:rPr>
        <w:t>,</w:t>
      </w:r>
      <w:r w:rsidR="00122D2A" w:rsidRPr="006D6174">
        <w:rPr>
          <w:color w:val="auto"/>
        </w:rPr>
        <w:t xml:space="preserve"> and work collaboratively </w:t>
      </w:r>
      <w:r w:rsidR="00213A6E">
        <w:rPr>
          <w:color w:val="auto"/>
        </w:rPr>
        <w:t>with</w:t>
      </w:r>
      <w:r w:rsidR="00122D2A" w:rsidRPr="006D6174">
        <w:rPr>
          <w:color w:val="auto"/>
        </w:rPr>
        <w:t xml:space="preserve"> the Film Officer team coordinating and facilitating filming operations</w:t>
      </w:r>
      <w:r w:rsidR="00BA0D3E" w:rsidRPr="00BA0D3E">
        <w:rPr>
          <w:color w:val="auto"/>
        </w:rPr>
        <w:t xml:space="preserve"> </w:t>
      </w:r>
      <w:r w:rsidR="00BA0D3E">
        <w:rPr>
          <w:color w:val="auto"/>
        </w:rPr>
        <w:t>delivering</w:t>
      </w:r>
      <w:r w:rsidR="00BA0D3E" w:rsidRPr="006D6174">
        <w:rPr>
          <w:color w:val="auto"/>
        </w:rPr>
        <w:t xml:space="preserve"> to </w:t>
      </w:r>
      <w:r w:rsidR="00BA0D3E">
        <w:rPr>
          <w:color w:val="auto"/>
        </w:rPr>
        <w:t>agreed performance indicators</w:t>
      </w:r>
      <w:r w:rsidR="00122D2A" w:rsidRPr="006D6174">
        <w:rPr>
          <w:color w:val="auto"/>
        </w:rPr>
        <w:t>.</w:t>
      </w:r>
      <w:r>
        <w:rPr>
          <w:color w:val="auto"/>
        </w:rPr>
        <w:t xml:space="preserve">  The role is based in our offices in SE1.</w:t>
      </w:r>
    </w:p>
    <w:p w14:paraId="4ACD50CE" w14:textId="31661B42" w:rsidR="00690862" w:rsidRPr="00E24952" w:rsidRDefault="00690862" w:rsidP="009F2F68">
      <w:pPr>
        <w:pStyle w:val="Heading4"/>
        <w:keepNext w:val="0"/>
        <w:keepLines w:val="0"/>
        <w:spacing w:before="240" w:after="40" w:line="360" w:lineRule="auto"/>
        <w:ind w:left="80"/>
        <w:jc w:val="both"/>
        <w:rPr>
          <w:b/>
          <w:color w:val="000000"/>
          <w:sz w:val="22"/>
          <w:szCs w:val="22"/>
        </w:rPr>
      </w:pPr>
      <w:r>
        <w:rPr>
          <w:b/>
          <w:color w:val="000000"/>
          <w:sz w:val="22"/>
          <w:szCs w:val="22"/>
        </w:rPr>
        <w:t xml:space="preserve">The </w:t>
      </w:r>
      <w:r w:rsidR="00BA0D3E">
        <w:rPr>
          <w:b/>
          <w:color w:val="000000"/>
          <w:sz w:val="22"/>
          <w:szCs w:val="22"/>
        </w:rPr>
        <w:t>role</w:t>
      </w:r>
      <w:r>
        <w:rPr>
          <w:b/>
          <w:color w:val="000000"/>
          <w:sz w:val="22"/>
          <w:szCs w:val="22"/>
        </w:rPr>
        <w:t xml:space="preserve"> will have the following accountabilities:</w:t>
      </w:r>
      <w:bookmarkStart w:id="2" w:name="_m0yfwup4drcm" w:colFirst="0" w:colLast="0"/>
      <w:bookmarkEnd w:id="2"/>
    </w:p>
    <w:p w14:paraId="79D28187" w14:textId="274F0CF1" w:rsidR="00690862" w:rsidRDefault="00690862" w:rsidP="009F2F68">
      <w:pPr>
        <w:pStyle w:val="ListParagraph"/>
        <w:numPr>
          <w:ilvl w:val="0"/>
          <w:numId w:val="6"/>
        </w:numPr>
        <w:spacing w:line="360" w:lineRule="auto"/>
        <w:jc w:val="both"/>
      </w:pPr>
      <w:r>
        <w:lastRenderedPageBreak/>
        <w:t>You will coordinate and contribute to the</w:t>
      </w:r>
      <w:r w:rsidRPr="00011EB4">
        <w:t xml:space="preserve"> effectiveness and efficiency of </w:t>
      </w:r>
      <w:r w:rsidR="00213A6E">
        <w:t xml:space="preserve">our </w:t>
      </w:r>
      <w:r w:rsidRPr="00011EB4">
        <w:t xml:space="preserve">teams </w:t>
      </w:r>
      <w:r w:rsidR="00213A6E">
        <w:t>using</w:t>
      </w:r>
      <w:r>
        <w:t xml:space="preserve"> </w:t>
      </w:r>
      <w:r w:rsidR="00213A6E">
        <w:t xml:space="preserve">your </w:t>
      </w:r>
      <w:r>
        <w:t>excellent communication and logistical project management</w:t>
      </w:r>
      <w:r w:rsidR="00213A6E">
        <w:t xml:space="preserve"> skills</w:t>
      </w:r>
      <w:r>
        <w:t>.</w:t>
      </w:r>
    </w:p>
    <w:p w14:paraId="1BC02270" w14:textId="06A027C0" w:rsidR="00690862" w:rsidRDefault="00690862" w:rsidP="009F2F68">
      <w:pPr>
        <w:pStyle w:val="ListParagraph"/>
        <w:numPr>
          <w:ilvl w:val="0"/>
          <w:numId w:val="6"/>
        </w:numPr>
        <w:spacing w:line="360" w:lineRule="auto"/>
        <w:jc w:val="both"/>
      </w:pPr>
      <w:r>
        <w:t xml:space="preserve">You will liaise with the Head of Operations and Film Officers </w:t>
      </w:r>
      <w:r w:rsidRPr="00011EB4">
        <w:t xml:space="preserve">to understand all </w:t>
      </w:r>
      <w:r w:rsidR="00213A6E">
        <w:t xml:space="preserve">the </w:t>
      </w:r>
      <w:r w:rsidRPr="00011EB4">
        <w:t xml:space="preserve">necessary </w:t>
      </w:r>
      <w:r w:rsidR="00213A6E">
        <w:t>tasks</w:t>
      </w:r>
      <w:r w:rsidRPr="00011EB4">
        <w:t xml:space="preserve"> </w:t>
      </w:r>
      <w:r>
        <w:t>for a seamless and timely delivery of</w:t>
      </w:r>
      <w:r w:rsidRPr="00011EB4">
        <w:t xml:space="preserve"> </w:t>
      </w:r>
      <w:r>
        <w:t>FilmFixer operations and processes.</w:t>
      </w:r>
    </w:p>
    <w:p w14:paraId="58FA3A57" w14:textId="15D918BF" w:rsidR="00690862" w:rsidRDefault="00690862" w:rsidP="009F2F68">
      <w:pPr>
        <w:pStyle w:val="ListParagraph"/>
        <w:numPr>
          <w:ilvl w:val="0"/>
          <w:numId w:val="6"/>
        </w:numPr>
        <w:spacing w:before="240" w:after="40" w:line="360" w:lineRule="auto"/>
        <w:jc w:val="both"/>
      </w:pPr>
      <w:r>
        <w:t xml:space="preserve">You will be responsible for </w:t>
      </w:r>
      <w:r w:rsidR="00BA0D3E">
        <w:t>inputting</w:t>
      </w:r>
      <w:r w:rsidR="00213A6E">
        <w:t xml:space="preserve"> and formatting</w:t>
      </w:r>
      <w:r>
        <w:t xml:space="preserve"> data, </w:t>
      </w:r>
      <w:r w:rsidR="00213A6E">
        <w:t>populating</w:t>
      </w:r>
      <w:r>
        <w:t xml:space="preserve"> </w:t>
      </w:r>
      <w:r w:rsidRPr="006404E9">
        <w:t>activi</w:t>
      </w:r>
      <w:r>
        <w:t xml:space="preserve">ty reports, </w:t>
      </w:r>
      <w:r w:rsidR="00213A6E">
        <w:t xml:space="preserve">drafting </w:t>
      </w:r>
      <w:r>
        <w:t xml:space="preserve">financial and marketing statements </w:t>
      </w:r>
      <w:r w:rsidR="00213A6E">
        <w:t>and tracking</w:t>
      </w:r>
      <w:r>
        <w:t xml:space="preserve"> quarterly monitoring targets.</w:t>
      </w:r>
    </w:p>
    <w:p w14:paraId="226A4CEE" w14:textId="77777777" w:rsidR="00213A6E" w:rsidRDefault="009F2F68" w:rsidP="00213A6E">
      <w:pPr>
        <w:pStyle w:val="ListParagraph"/>
        <w:numPr>
          <w:ilvl w:val="0"/>
          <w:numId w:val="6"/>
        </w:numPr>
        <w:spacing w:line="360" w:lineRule="auto"/>
        <w:jc w:val="both"/>
      </w:pPr>
      <w:r>
        <w:rPr>
          <w:color w:val="auto"/>
        </w:rPr>
        <w:t>You</w:t>
      </w:r>
      <w:r w:rsidR="00E24952" w:rsidRPr="009F2F68">
        <w:rPr>
          <w:color w:val="auto"/>
        </w:rPr>
        <w:t xml:space="preserve"> will ensure that </w:t>
      </w:r>
      <w:r w:rsidR="00134C05" w:rsidRPr="009F2F68">
        <w:rPr>
          <w:color w:val="auto"/>
        </w:rPr>
        <w:t xml:space="preserve">day to </w:t>
      </w:r>
      <w:r w:rsidR="00E24952" w:rsidRPr="009F2F68">
        <w:rPr>
          <w:color w:val="auto"/>
        </w:rPr>
        <w:t xml:space="preserve">operations are efficient in terms of </w:t>
      </w:r>
      <w:r w:rsidR="00134C05" w:rsidRPr="009F2F68">
        <w:rPr>
          <w:color w:val="auto"/>
        </w:rPr>
        <w:t>planning effectively</w:t>
      </w:r>
      <w:r w:rsidR="004D7340" w:rsidRPr="009F2F68">
        <w:rPr>
          <w:color w:val="auto"/>
        </w:rPr>
        <w:t>,</w:t>
      </w:r>
      <w:r w:rsidR="00134C05" w:rsidRPr="009F2F68">
        <w:rPr>
          <w:color w:val="auto"/>
        </w:rPr>
        <w:t xml:space="preserve"> and working within strict timelines</w:t>
      </w:r>
      <w:r w:rsidR="00E24952" w:rsidRPr="009F2F68">
        <w:rPr>
          <w:color w:val="auto"/>
        </w:rPr>
        <w:t> meeting</w:t>
      </w:r>
      <w:r w:rsidR="00B917BF" w:rsidRPr="009F2F68">
        <w:rPr>
          <w:color w:val="auto"/>
        </w:rPr>
        <w:t xml:space="preserve"> needs of</w:t>
      </w:r>
      <w:r w:rsidR="00E24952" w:rsidRPr="009F2F68">
        <w:rPr>
          <w:color w:val="auto"/>
        </w:rPr>
        <w:t xml:space="preserve"> customer requirements</w:t>
      </w:r>
      <w:r w:rsidR="00B917BF" w:rsidRPr="009F2F68">
        <w:rPr>
          <w:color w:val="auto"/>
        </w:rPr>
        <w:t xml:space="preserve"> whilst working within </w:t>
      </w:r>
      <w:r w:rsidR="00213A6E">
        <w:rPr>
          <w:color w:val="auto"/>
        </w:rPr>
        <w:t>their</w:t>
      </w:r>
      <w:r w:rsidR="00B917BF" w:rsidRPr="009F2F68">
        <w:rPr>
          <w:color w:val="auto"/>
        </w:rPr>
        <w:t xml:space="preserve"> parameters.</w:t>
      </w:r>
      <w:r w:rsidR="00213A6E" w:rsidRPr="00213A6E">
        <w:t xml:space="preserve"> </w:t>
      </w:r>
    </w:p>
    <w:p w14:paraId="602635EB" w14:textId="01B32C80" w:rsidR="00D21BE5" w:rsidRPr="009F2F68" w:rsidRDefault="00213A6E" w:rsidP="00213A6E">
      <w:pPr>
        <w:pStyle w:val="ListParagraph"/>
        <w:numPr>
          <w:ilvl w:val="0"/>
          <w:numId w:val="6"/>
        </w:numPr>
        <w:spacing w:line="360" w:lineRule="auto"/>
        <w:jc w:val="both"/>
      </w:pPr>
      <w:r>
        <w:t>You will support company strategic objectives in relation to revenue and customer satisfaction.</w:t>
      </w:r>
    </w:p>
    <w:p w14:paraId="0E27B00A" w14:textId="77777777" w:rsidR="00D459BD" w:rsidRDefault="00D459BD" w:rsidP="009F2F68">
      <w:pPr>
        <w:spacing w:line="360" w:lineRule="auto"/>
        <w:jc w:val="both"/>
      </w:pPr>
    </w:p>
    <w:p w14:paraId="78378B69" w14:textId="0F53A1E3" w:rsidR="009F2F68" w:rsidRPr="00BA0D3E" w:rsidRDefault="00A73185" w:rsidP="00BA0D3E">
      <w:pPr>
        <w:spacing w:line="360" w:lineRule="auto"/>
        <w:jc w:val="both"/>
        <w:rPr>
          <w:b/>
        </w:rPr>
      </w:pPr>
      <w:r>
        <w:rPr>
          <w:b/>
        </w:rPr>
        <w:t>Personal Characteristics:</w:t>
      </w:r>
    </w:p>
    <w:p w14:paraId="436856C8" w14:textId="1ACD7F65" w:rsidR="00D459BD" w:rsidRDefault="00A73185" w:rsidP="009F2F68">
      <w:pPr>
        <w:spacing w:line="360" w:lineRule="auto"/>
        <w:contextualSpacing/>
        <w:jc w:val="both"/>
      </w:pPr>
      <w:r>
        <w:t xml:space="preserve">Our preferred candidate </w:t>
      </w:r>
      <w:r w:rsidR="00122D2A">
        <w:t xml:space="preserve">will have a demonstrable track record of coordinating </w:t>
      </w:r>
      <w:r w:rsidR="00BA0D3E">
        <w:t xml:space="preserve">and delivering </w:t>
      </w:r>
      <w:r w:rsidR="00122D2A">
        <w:t xml:space="preserve">logistics against specified timelines, and be able to communicate clearly and effectively.across a range </w:t>
      </w:r>
      <w:r w:rsidR="00BA0D3E">
        <w:t>of different stakeholders</w:t>
      </w:r>
      <w:r w:rsidR="00122D2A">
        <w:t>.</w:t>
      </w:r>
      <w:r w:rsidR="009F2F68" w:rsidRPr="009F2F68">
        <w:t xml:space="preserve"> </w:t>
      </w:r>
      <w:r w:rsidR="009F2F68">
        <w:t>You will aspire to personal goals</w:t>
      </w:r>
      <w:r w:rsidR="009F2F68" w:rsidRPr="006404E9">
        <w:t xml:space="preserve"> of continuing improvement and learning (particularly in the areas of operational processes and customer service</w:t>
      </w:r>
      <w:r w:rsidR="00BA0D3E">
        <w:t>)</w:t>
      </w:r>
      <w:r w:rsidR="009F2F68">
        <w:t>.</w:t>
      </w:r>
      <w:r w:rsidR="009F2F68" w:rsidRPr="009F2F68">
        <w:t xml:space="preserve"> </w:t>
      </w:r>
      <w:r w:rsidR="009F2F68">
        <w:t xml:space="preserve">Experience of Filming and Event industries is desirable but not essential. </w:t>
      </w:r>
    </w:p>
    <w:p w14:paraId="3E12AF08" w14:textId="77777777" w:rsidR="00D459BD" w:rsidRDefault="00A73185" w:rsidP="009F2F68">
      <w:pPr>
        <w:pStyle w:val="Heading4"/>
        <w:keepNext w:val="0"/>
        <w:keepLines w:val="0"/>
        <w:spacing w:before="240" w:after="40" w:line="360" w:lineRule="auto"/>
        <w:jc w:val="both"/>
        <w:rPr>
          <w:b/>
          <w:color w:val="000000"/>
          <w:sz w:val="22"/>
          <w:szCs w:val="22"/>
        </w:rPr>
      </w:pPr>
      <w:bookmarkStart w:id="3" w:name="_a0k0meddbnsi" w:colFirst="0" w:colLast="0"/>
      <w:bookmarkEnd w:id="3"/>
      <w:r>
        <w:rPr>
          <w:b/>
          <w:color w:val="000000"/>
          <w:sz w:val="22"/>
          <w:szCs w:val="22"/>
        </w:rPr>
        <w:t>Essential Experience:</w:t>
      </w:r>
    </w:p>
    <w:p w14:paraId="0F8F4026" w14:textId="3F0EE225" w:rsidR="00D459BD" w:rsidRDefault="00A73185" w:rsidP="009F2F68">
      <w:pPr>
        <w:pStyle w:val="ListParagraph"/>
        <w:numPr>
          <w:ilvl w:val="0"/>
          <w:numId w:val="9"/>
        </w:numPr>
        <w:spacing w:before="240" w:after="40" w:line="240" w:lineRule="auto"/>
        <w:ind w:left="714" w:hanging="357"/>
        <w:jc w:val="both"/>
      </w:pPr>
      <w:r>
        <w:t xml:space="preserve">Experience </w:t>
      </w:r>
      <w:r w:rsidR="006404E9">
        <w:t>of</w:t>
      </w:r>
      <w:r w:rsidR="004D7340">
        <w:t xml:space="preserve"> working with</w:t>
      </w:r>
      <w:r w:rsidR="006404E9">
        <w:t xml:space="preserve"> </w:t>
      </w:r>
      <w:r w:rsidR="00436E56">
        <w:t xml:space="preserve">highly creative and challenging people (internally and externally.) </w:t>
      </w:r>
    </w:p>
    <w:p w14:paraId="7C54E761" w14:textId="77777777" w:rsidR="009F2F68" w:rsidRDefault="009F2F68" w:rsidP="009F2F68">
      <w:pPr>
        <w:pStyle w:val="ListParagraph"/>
        <w:spacing w:before="240" w:after="40" w:line="240" w:lineRule="auto"/>
        <w:ind w:left="714"/>
        <w:jc w:val="both"/>
      </w:pPr>
    </w:p>
    <w:p w14:paraId="6C67E540" w14:textId="0F2266D5" w:rsidR="009F2F68" w:rsidRDefault="00A73185" w:rsidP="009F2F68">
      <w:pPr>
        <w:numPr>
          <w:ilvl w:val="0"/>
          <w:numId w:val="9"/>
        </w:numPr>
        <w:spacing w:line="240" w:lineRule="auto"/>
        <w:ind w:left="714" w:hanging="357"/>
        <w:contextualSpacing/>
        <w:jc w:val="both"/>
      </w:pPr>
      <w:r>
        <w:t>The</w:t>
      </w:r>
      <w:r w:rsidR="00C773D1">
        <w:t xml:space="preserve"> ability to skilfully </w:t>
      </w:r>
      <w:r w:rsidR="005F47CA">
        <w:t>navigate</w:t>
      </w:r>
      <w:r w:rsidR="00C773D1">
        <w:t xml:space="preserve"> the demands and needs of </w:t>
      </w:r>
      <w:r w:rsidR="00436E56">
        <w:t>diverse external stakeholder</w:t>
      </w:r>
      <w:r w:rsidR="00EF7F87">
        <w:t>s</w:t>
      </w:r>
      <w:r w:rsidR="009F2F68">
        <w:t xml:space="preserve"> </w:t>
      </w:r>
      <w:r>
        <w:t>which must translate int</w:t>
      </w:r>
      <w:r w:rsidR="00E25E37">
        <w:t xml:space="preserve">o increasingly efficient </w:t>
      </w:r>
      <w:r w:rsidR="00436E56">
        <w:t xml:space="preserve">operations, </w:t>
      </w:r>
      <w:r>
        <w:t>profitability</w:t>
      </w:r>
      <w:r w:rsidR="00436E56">
        <w:t xml:space="preserve"> and most importantly customer </w:t>
      </w:r>
      <w:r w:rsidR="00B917BF">
        <w:t>continuity of care to enable repeat business.</w:t>
      </w:r>
    </w:p>
    <w:p w14:paraId="30A60501" w14:textId="77777777" w:rsidR="009F2F68" w:rsidRDefault="009F2F68" w:rsidP="009F2F68">
      <w:pPr>
        <w:spacing w:line="240" w:lineRule="auto"/>
        <w:contextualSpacing/>
        <w:jc w:val="both"/>
      </w:pPr>
    </w:p>
    <w:p w14:paraId="44257A1D" w14:textId="35CFBD44" w:rsidR="009F2F68" w:rsidRDefault="00C773D1" w:rsidP="009F2F68">
      <w:pPr>
        <w:numPr>
          <w:ilvl w:val="0"/>
          <w:numId w:val="9"/>
        </w:numPr>
        <w:spacing w:line="240" w:lineRule="auto"/>
        <w:ind w:left="714" w:hanging="357"/>
        <w:contextualSpacing/>
        <w:jc w:val="both"/>
      </w:pPr>
      <w:r w:rsidRPr="009F2F68">
        <w:t>Experience</w:t>
      </w:r>
      <w:r w:rsidR="000808F2" w:rsidRPr="009F2F68">
        <w:t xml:space="preserve"> interpreting </w:t>
      </w:r>
      <w:r w:rsidRPr="009F2F68">
        <w:t>specific</w:t>
      </w:r>
      <w:r w:rsidR="000808F2" w:rsidRPr="009F2F68">
        <w:t xml:space="preserve"> briefs and working to tight deadlines. We’d like to see a pro-active commercial mindset, good negotiation skills, strong multitasking and organisation skills as well as a creative problem-solving ability.</w:t>
      </w:r>
    </w:p>
    <w:p w14:paraId="58BC4D62" w14:textId="77777777" w:rsidR="009F2F68" w:rsidRPr="009F2F68" w:rsidRDefault="009F2F68" w:rsidP="009F2F68">
      <w:pPr>
        <w:spacing w:line="240" w:lineRule="auto"/>
        <w:contextualSpacing/>
        <w:jc w:val="both"/>
      </w:pPr>
    </w:p>
    <w:p w14:paraId="347901DC" w14:textId="6CCA95C1" w:rsidR="000808F2" w:rsidRPr="009F2F68" w:rsidRDefault="004D7340" w:rsidP="009F2F68">
      <w:pPr>
        <w:pStyle w:val="NormalWeb"/>
        <w:numPr>
          <w:ilvl w:val="0"/>
          <w:numId w:val="9"/>
        </w:numPr>
        <w:shd w:val="clear" w:color="auto" w:fill="FFFFFF"/>
        <w:spacing w:before="0" w:beforeAutospacing="0" w:after="240" w:afterAutospacing="0"/>
        <w:ind w:left="714" w:hanging="357"/>
        <w:jc w:val="both"/>
        <w:rPr>
          <w:rFonts w:ascii="Arial" w:hAnsi="Arial" w:cs="Arial"/>
          <w:color w:val="000000"/>
          <w:sz w:val="22"/>
          <w:szCs w:val="22"/>
        </w:rPr>
      </w:pPr>
      <w:r w:rsidRPr="009F2F68">
        <w:rPr>
          <w:rFonts w:ascii="Arial" w:hAnsi="Arial" w:cs="Arial"/>
          <w:color w:val="000000"/>
          <w:sz w:val="22"/>
          <w:szCs w:val="22"/>
        </w:rPr>
        <w:t>Experience and</w:t>
      </w:r>
      <w:r w:rsidR="000808F2" w:rsidRPr="009F2F68">
        <w:rPr>
          <w:rFonts w:ascii="Arial" w:hAnsi="Arial" w:cs="Arial"/>
          <w:color w:val="000000"/>
          <w:sz w:val="22"/>
          <w:szCs w:val="22"/>
        </w:rPr>
        <w:t xml:space="preserve"> und</w:t>
      </w:r>
      <w:r w:rsidRPr="009F2F68">
        <w:rPr>
          <w:rFonts w:ascii="Arial" w:hAnsi="Arial" w:cs="Arial"/>
          <w:color w:val="000000"/>
          <w:sz w:val="22"/>
          <w:szCs w:val="22"/>
        </w:rPr>
        <w:t xml:space="preserve">erstanding of what makes a film, event </w:t>
      </w:r>
      <w:r w:rsidR="000808F2" w:rsidRPr="009F2F68">
        <w:rPr>
          <w:rFonts w:ascii="Arial" w:hAnsi="Arial" w:cs="Arial"/>
          <w:color w:val="000000"/>
          <w:sz w:val="22"/>
          <w:szCs w:val="22"/>
        </w:rPr>
        <w:t xml:space="preserve">or photography location work from a visual perspective as well as in practical terms. </w:t>
      </w:r>
    </w:p>
    <w:p w14:paraId="1E36647C" w14:textId="77777777" w:rsidR="004D7340" w:rsidRDefault="004D7340" w:rsidP="009F2F68">
      <w:pPr>
        <w:pStyle w:val="NormalWeb"/>
        <w:numPr>
          <w:ilvl w:val="0"/>
          <w:numId w:val="9"/>
        </w:numPr>
        <w:shd w:val="clear" w:color="auto" w:fill="FFFFFF"/>
        <w:spacing w:before="0" w:beforeAutospacing="0" w:after="240" w:afterAutospacing="0"/>
        <w:ind w:left="714" w:hanging="357"/>
        <w:jc w:val="both"/>
        <w:rPr>
          <w:rFonts w:ascii="Arial" w:hAnsi="Arial" w:cs="Arial"/>
          <w:color w:val="000000"/>
          <w:sz w:val="22"/>
          <w:szCs w:val="22"/>
        </w:rPr>
      </w:pPr>
      <w:r>
        <w:rPr>
          <w:rFonts w:ascii="Arial" w:hAnsi="Arial" w:cs="Arial"/>
          <w:color w:val="000000"/>
          <w:sz w:val="22"/>
          <w:szCs w:val="22"/>
        </w:rPr>
        <w:t>Experience of working with or alongside public sector organisations and agencies.</w:t>
      </w:r>
    </w:p>
    <w:p w14:paraId="4B2249BF" w14:textId="1B8299D9" w:rsidR="009F2F68" w:rsidRPr="009F2F68" w:rsidRDefault="004D7340" w:rsidP="009F2F68">
      <w:pPr>
        <w:pStyle w:val="NormalWeb"/>
        <w:numPr>
          <w:ilvl w:val="0"/>
          <w:numId w:val="9"/>
        </w:numPr>
        <w:shd w:val="clear" w:color="auto" w:fill="FFFFFF"/>
        <w:spacing w:before="0" w:beforeAutospacing="0" w:after="240" w:afterAutospacing="0"/>
        <w:ind w:left="714" w:hanging="357"/>
        <w:jc w:val="both"/>
        <w:rPr>
          <w:rFonts w:ascii="Arial" w:hAnsi="Arial" w:cs="Arial"/>
          <w:color w:val="000000"/>
          <w:sz w:val="22"/>
          <w:szCs w:val="22"/>
        </w:rPr>
      </w:pPr>
      <w:r>
        <w:rPr>
          <w:rFonts w:ascii="Arial" w:hAnsi="Arial" w:cs="Arial"/>
          <w:color w:val="000000"/>
          <w:sz w:val="22"/>
          <w:szCs w:val="22"/>
        </w:rPr>
        <w:t xml:space="preserve">Experience of working </w:t>
      </w:r>
      <w:r w:rsidR="00AA7239">
        <w:rPr>
          <w:rFonts w:ascii="Arial" w:hAnsi="Arial" w:cs="Arial"/>
          <w:color w:val="000000"/>
          <w:sz w:val="22"/>
          <w:szCs w:val="22"/>
        </w:rPr>
        <w:t>intuitively</w:t>
      </w:r>
      <w:r>
        <w:rPr>
          <w:rFonts w:ascii="Arial" w:hAnsi="Arial" w:cs="Arial"/>
          <w:color w:val="000000"/>
          <w:sz w:val="22"/>
          <w:szCs w:val="22"/>
        </w:rPr>
        <w:t xml:space="preserve"> across multiple digital platforms and software to project manage events, and source</w:t>
      </w:r>
      <w:r w:rsidR="00051333">
        <w:rPr>
          <w:rFonts w:ascii="Arial" w:hAnsi="Arial" w:cs="Arial"/>
          <w:color w:val="000000"/>
          <w:sz w:val="22"/>
          <w:szCs w:val="22"/>
        </w:rPr>
        <w:t xml:space="preserve"> location </w:t>
      </w:r>
      <w:r>
        <w:rPr>
          <w:rFonts w:ascii="Arial" w:hAnsi="Arial" w:cs="Arial"/>
          <w:color w:val="000000"/>
          <w:sz w:val="22"/>
          <w:szCs w:val="22"/>
        </w:rPr>
        <w:t>information.</w:t>
      </w:r>
    </w:p>
    <w:p w14:paraId="7D9CA2E8" w14:textId="77777777" w:rsidR="009F2F68" w:rsidRDefault="009F2F68" w:rsidP="009F2F68">
      <w:pPr>
        <w:spacing w:line="360" w:lineRule="auto"/>
        <w:jc w:val="both"/>
        <w:rPr>
          <w:b/>
        </w:rPr>
      </w:pPr>
    </w:p>
    <w:p w14:paraId="6893BFFB" w14:textId="77777777" w:rsidR="00D459BD" w:rsidRDefault="00A73185" w:rsidP="009F2F68">
      <w:pPr>
        <w:spacing w:line="360" w:lineRule="auto"/>
        <w:jc w:val="both"/>
        <w:rPr>
          <w:b/>
        </w:rPr>
      </w:pPr>
      <w:r>
        <w:rPr>
          <w:b/>
        </w:rPr>
        <w:lastRenderedPageBreak/>
        <w:t>Are you the right sort of person?</w:t>
      </w:r>
    </w:p>
    <w:p w14:paraId="6001B379" w14:textId="589D18C9" w:rsidR="00D459BD" w:rsidRDefault="00A73185" w:rsidP="009F2F68">
      <w:pPr>
        <w:spacing w:line="360" w:lineRule="auto"/>
        <w:jc w:val="both"/>
      </w:pPr>
      <w:r>
        <w:t xml:space="preserve">We are looking for someone who has the skills to do the job, but perhaps more importantly, we are looking for someone who has the right attitude and </w:t>
      </w:r>
      <w:r w:rsidR="009F2F68">
        <w:t>who</w:t>
      </w:r>
      <w:r w:rsidR="00BA0D3E">
        <w:t>:</w:t>
      </w:r>
    </w:p>
    <w:p w14:paraId="15C5257D" w14:textId="77777777" w:rsidR="00C773D1" w:rsidRDefault="00C773D1" w:rsidP="009F2F68">
      <w:pPr>
        <w:spacing w:line="360" w:lineRule="auto"/>
        <w:jc w:val="both"/>
      </w:pPr>
    </w:p>
    <w:p w14:paraId="62251550" w14:textId="000081E9" w:rsidR="00C773D1" w:rsidRDefault="00BA0D3E" w:rsidP="009F2F68">
      <w:pPr>
        <w:numPr>
          <w:ilvl w:val="0"/>
          <w:numId w:val="1"/>
        </w:numPr>
        <w:spacing w:line="360" w:lineRule="auto"/>
        <w:contextualSpacing/>
        <w:jc w:val="both"/>
      </w:pPr>
      <w:r>
        <w:t>Is a</w:t>
      </w:r>
      <w:r w:rsidR="00C773D1">
        <w:t xml:space="preserve"> confident facilitator, able collaborate within a team or group environment without ego or personal </w:t>
      </w:r>
      <w:proofErr w:type="gramStart"/>
      <w:r w:rsidR="00C773D1">
        <w:t>bias.</w:t>
      </w:r>
      <w:proofErr w:type="gramEnd"/>
    </w:p>
    <w:p w14:paraId="43AF80D1" w14:textId="2929C052" w:rsidR="00C773D1" w:rsidRDefault="00BA0D3E" w:rsidP="009F2F68">
      <w:pPr>
        <w:numPr>
          <w:ilvl w:val="0"/>
          <w:numId w:val="1"/>
        </w:numPr>
        <w:spacing w:line="360" w:lineRule="auto"/>
        <w:contextualSpacing/>
        <w:jc w:val="both"/>
      </w:pPr>
      <w:r>
        <w:t>Is an</w:t>
      </w:r>
      <w:r w:rsidR="00C773D1">
        <w:t xml:space="preserve"> unblocker, with the ability to identify problems and find creative ways to solve them whilst </w:t>
      </w:r>
      <w:r w:rsidR="005F47CA">
        <w:t>simultaneously</w:t>
      </w:r>
      <w:r w:rsidR="00C773D1">
        <w:t xml:space="preserve"> communicating blips to teams and senior management.</w:t>
      </w:r>
    </w:p>
    <w:p w14:paraId="3EEDBB33" w14:textId="0EC1DA0C" w:rsidR="00C773D1" w:rsidRDefault="00C773D1" w:rsidP="009F2F68">
      <w:pPr>
        <w:numPr>
          <w:ilvl w:val="0"/>
          <w:numId w:val="1"/>
        </w:numPr>
        <w:spacing w:line="360" w:lineRule="auto"/>
        <w:contextualSpacing/>
        <w:jc w:val="both"/>
      </w:pPr>
      <w:r>
        <w:t>Ha</w:t>
      </w:r>
      <w:r w:rsidR="00BA0D3E">
        <w:t>s</w:t>
      </w:r>
      <w:r>
        <w:t xml:space="preserve"> the ability to understand the requirements of our clients.</w:t>
      </w:r>
    </w:p>
    <w:p w14:paraId="4133753C" w14:textId="73DB0919" w:rsidR="00C773D1" w:rsidRDefault="00C773D1" w:rsidP="009F2F68">
      <w:pPr>
        <w:numPr>
          <w:ilvl w:val="0"/>
          <w:numId w:val="1"/>
        </w:numPr>
        <w:spacing w:line="360" w:lineRule="auto"/>
        <w:contextualSpacing/>
        <w:jc w:val="both"/>
      </w:pPr>
      <w:r>
        <w:t>Ha</w:t>
      </w:r>
      <w:r w:rsidR="00BA0D3E">
        <w:t>s</w:t>
      </w:r>
      <w:r>
        <w:t xml:space="preserve"> the ability to work under pressure, with attention to detail.</w:t>
      </w:r>
    </w:p>
    <w:p w14:paraId="28F74033" w14:textId="1DCCC1B8" w:rsidR="00C773D1" w:rsidRDefault="00BA0D3E" w:rsidP="009F2F68">
      <w:pPr>
        <w:numPr>
          <w:ilvl w:val="0"/>
          <w:numId w:val="1"/>
        </w:numPr>
        <w:spacing w:line="360" w:lineRule="auto"/>
        <w:contextualSpacing/>
        <w:jc w:val="both"/>
      </w:pPr>
      <w:r>
        <w:t xml:space="preserve">Has </w:t>
      </w:r>
      <w:r w:rsidR="00C773D1">
        <w:t xml:space="preserve">the ability to successfully delegate but </w:t>
      </w:r>
      <w:r>
        <w:t xml:space="preserve">who is </w:t>
      </w:r>
      <w:r w:rsidR="00C773D1">
        <w:t>also be prepared to dive in and get your hands dirty when needed.</w:t>
      </w:r>
    </w:p>
    <w:p w14:paraId="3066B3BA" w14:textId="64E19D92" w:rsidR="00C773D1" w:rsidRDefault="00BA0D3E" w:rsidP="009F2F68">
      <w:pPr>
        <w:numPr>
          <w:ilvl w:val="0"/>
          <w:numId w:val="1"/>
        </w:numPr>
        <w:spacing w:line="360" w:lineRule="auto"/>
        <w:contextualSpacing/>
        <w:jc w:val="both"/>
      </w:pPr>
      <w:r>
        <w:t xml:space="preserve">Is </w:t>
      </w:r>
      <w:r w:rsidR="00C773D1">
        <w:t>naturally honest and dependable.</w:t>
      </w:r>
    </w:p>
    <w:p w14:paraId="280BB968" w14:textId="4C768055" w:rsidR="00C773D1" w:rsidRDefault="00C773D1" w:rsidP="009F2F68">
      <w:pPr>
        <w:pStyle w:val="ListParagraph"/>
        <w:numPr>
          <w:ilvl w:val="0"/>
          <w:numId w:val="1"/>
        </w:numPr>
        <w:spacing w:line="360" w:lineRule="auto"/>
        <w:jc w:val="both"/>
      </w:pPr>
      <w:r>
        <w:t>Enjoy</w:t>
      </w:r>
      <w:r w:rsidR="00BA0D3E">
        <w:t>s variety and has</w:t>
      </w:r>
      <w:r>
        <w:t xml:space="preserve"> the ability to </w:t>
      </w:r>
      <w:r w:rsidR="00BA0D3E">
        <w:t>multi task.</w:t>
      </w:r>
    </w:p>
    <w:p w14:paraId="1858F4EB" w14:textId="77777777" w:rsidR="00C773D1" w:rsidRDefault="00C773D1" w:rsidP="009F2F68">
      <w:pPr>
        <w:spacing w:line="360" w:lineRule="auto"/>
        <w:ind w:left="720"/>
        <w:contextualSpacing/>
        <w:jc w:val="both"/>
      </w:pPr>
    </w:p>
    <w:p w14:paraId="06AC8275" w14:textId="77777777" w:rsidR="00D459BD" w:rsidRDefault="00A73185" w:rsidP="009F2F68">
      <w:pPr>
        <w:spacing w:line="360" w:lineRule="auto"/>
        <w:jc w:val="both"/>
        <w:rPr>
          <w:b/>
        </w:rPr>
      </w:pPr>
      <w:r>
        <w:rPr>
          <w:b/>
        </w:rPr>
        <w:t>How To Apply:</w:t>
      </w:r>
    </w:p>
    <w:p w14:paraId="19E401A9" w14:textId="3415C58B" w:rsidR="00D459BD" w:rsidRDefault="00A73185" w:rsidP="009F2F68">
      <w:pPr>
        <w:spacing w:line="360" w:lineRule="auto"/>
        <w:jc w:val="both"/>
      </w:pPr>
      <w:r>
        <w:t xml:space="preserve">Please email your CV and </w:t>
      </w:r>
      <w:r w:rsidR="00DB2386">
        <w:t xml:space="preserve">a covering letter detailing what your experience to date will bring to the role, and why you think you will be the right fit for the </w:t>
      </w:r>
      <w:r w:rsidR="005F47CA">
        <w:t>Filmfixer</w:t>
      </w:r>
      <w:r w:rsidR="00DB2386">
        <w:t xml:space="preserve"> team  to </w:t>
      </w:r>
      <w:r>
        <w:t>Jobs@ap</w:t>
      </w:r>
      <w:r w:rsidR="00DB2386">
        <w:t>ply4.com or call us on 0207 620 0391.</w:t>
      </w:r>
    </w:p>
    <w:p w14:paraId="4B978153" w14:textId="77777777" w:rsidR="00DB2386" w:rsidRDefault="00DB2386" w:rsidP="009F2F68">
      <w:pPr>
        <w:spacing w:line="360" w:lineRule="auto"/>
        <w:jc w:val="both"/>
      </w:pPr>
    </w:p>
    <w:p w14:paraId="19FBD6CB" w14:textId="77777777" w:rsidR="00D459BD" w:rsidRDefault="00A73185" w:rsidP="009F2F68">
      <w:pPr>
        <w:spacing w:line="360" w:lineRule="auto"/>
        <w:jc w:val="both"/>
      </w:pPr>
      <w:r>
        <w:t>Recruitment agencies – please don’t contact us.</w:t>
      </w:r>
    </w:p>
    <w:p w14:paraId="049F31CB" w14:textId="77777777" w:rsidR="00D459BD" w:rsidRDefault="00D459BD" w:rsidP="009F2F68">
      <w:pPr>
        <w:spacing w:line="360" w:lineRule="auto"/>
        <w:jc w:val="both"/>
      </w:pPr>
    </w:p>
    <w:p w14:paraId="38BBF7F6" w14:textId="77777777" w:rsidR="00690862" w:rsidRDefault="00690862" w:rsidP="009F2F68">
      <w:pPr>
        <w:spacing w:line="360" w:lineRule="auto"/>
        <w:jc w:val="both"/>
      </w:pPr>
    </w:p>
    <w:sectPr w:rsidR="00690862" w:rsidSect="00ED62B1">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3384"/>
    <w:multiLevelType w:val="hybridMultilevel"/>
    <w:tmpl w:val="3B84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0D4D"/>
    <w:multiLevelType w:val="multilevel"/>
    <w:tmpl w:val="0554C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586B6D"/>
    <w:multiLevelType w:val="multilevel"/>
    <w:tmpl w:val="1534A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461038"/>
    <w:multiLevelType w:val="multilevel"/>
    <w:tmpl w:val="CFA8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710DA"/>
    <w:multiLevelType w:val="hybridMultilevel"/>
    <w:tmpl w:val="65EECC6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5" w15:restartNumberingAfterBreak="0">
    <w:nsid w:val="2DE13C13"/>
    <w:multiLevelType w:val="multilevel"/>
    <w:tmpl w:val="C9AA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A5059"/>
    <w:multiLevelType w:val="multilevel"/>
    <w:tmpl w:val="72467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AB22EB"/>
    <w:multiLevelType w:val="multilevel"/>
    <w:tmpl w:val="97727C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7C470A"/>
    <w:multiLevelType w:val="multilevel"/>
    <w:tmpl w:val="425E9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2"/>
  </w:num>
  <w:num w:numId="4">
    <w:abstractNumId w:val="8"/>
  </w:num>
  <w:num w:numId="5">
    <w:abstractNumId w:val="1"/>
  </w:num>
  <w:num w:numId="6">
    <w:abstractNumId w:val="4"/>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BD"/>
    <w:rsid w:val="00011EB4"/>
    <w:rsid w:val="00030672"/>
    <w:rsid w:val="00051333"/>
    <w:rsid w:val="000808F2"/>
    <w:rsid w:val="000E3CAE"/>
    <w:rsid w:val="00122D2A"/>
    <w:rsid w:val="00134C05"/>
    <w:rsid w:val="0016281D"/>
    <w:rsid w:val="0018701D"/>
    <w:rsid w:val="00213A6E"/>
    <w:rsid w:val="002A542C"/>
    <w:rsid w:val="002C162E"/>
    <w:rsid w:val="002C65DA"/>
    <w:rsid w:val="00333097"/>
    <w:rsid w:val="00362029"/>
    <w:rsid w:val="003801E2"/>
    <w:rsid w:val="003E4B4F"/>
    <w:rsid w:val="003F7E15"/>
    <w:rsid w:val="00436E56"/>
    <w:rsid w:val="0046493E"/>
    <w:rsid w:val="004956FD"/>
    <w:rsid w:val="004C65AD"/>
    <w:rsid w:val="004D0328"/>
    <w:rsid w:val="004D7340"/>
    <w:rsid w:val="00572EE9"/>
    <w:rsid w:val="005F47CA"/>
    <w:rsid w:val="006404E9"/>
    <w:rsid w:val="006551F4"/>
    <w:rsid w:val="0066678B"/>
    <w:rsid w:val="00690862"/>
    <w:rsid w:val="006D6174"/>
    <w:rsid w:val="00755AF1"/>
    <w:rsid w:val="00964754"/>
    <w:rsid w:val="009F2F68"/>
    <w:rsid w:val="00A31B94"/>
    <w:rsid w:val="00A70842"/>
    <w:rsid w:val="00A73185"/>
    <w:rsid w:val="00A74C07"/>
    <w:rsid w:val="00AA7239"/>
    <w:rsid w:val="00B917BF"/>
    <w:rsid w:val="00BA0D3E"/>
    <w:rsid w:val="00BE7DFD"/>
    <w:rsid w:val="00BF295A"/>
    <w:rsid w:val="00BF41A5"/>
    <w:rsid w:val="00C12249"/>
    <w:rsid w:val="00C773D1"/>
    <w:rsid w:val="00D21BE5"/>
    <w:rsid w:val="00D459BD"/>
    <w:rsid w:val="00DB2386"/>
    <w:rsid w:val="00DC1909"/>
    <w:rsid w:val="00E24952"/>
    <w:rsid w:val="00E25E37"/>
    <w:rsid w:val="00E45031"/>
    <w:rsid w:val="00ED62B1"/>
    <w:rsid w:val="00EF7F87"/>
    <w:rsid w:val="00F20107"/>
    <w:rsid w:val="00F22326"/>
    <w:rsid w:val="00F94386"/>
    <w:rsid w:val="00F978F0"/>
    <w:rsid w:val="00FB5A6B"/>
    <w:rsid w:val="00FF50E2"/>
    <w:rsid w:val="11ACDCF7"/>
    <w:rsid w:val="6AD178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9974C0"/>
  <w15:docId w15:val="{15B3AE00-C606-43B2-9605-DDB2ABC9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D62B1"/>
  </w:style>
  <w:style w:type="paragraph" w:styleId="Heading1">
    <w:name w:val="heading 1"/>
    <w:basedOn w:val="Normal"/>
    <w:next w:val="Normal"/>
    <w:rsid w:val="00ED62B1"/>
    <w:pPr>
      <w:keepNext/>
      <w:keepLines/>
      <w:spacing w:before="400" w:after="120"/>
      <w:outlineLvl w:val="0"/>
    </w:pPr>
    <w:rPr>
      <w:sz w:val="40"/>
      <w:szCs w:val="40"/>
    </w:rPr>
  </w:style>
  <w:style w:type="paragraph" w:styleId="Heading2">
    <w:name w:val="heading 2"/>
    <w:basedOn w:val="Normal"/>
    <w:next w:val="Normal"/>
    <w:rsid w:val="00ED62B1"/>
    <w:pPr>
      <w:keepNext/>
      <w:keepLines/>
      <w:spacing w:before="360" w:after="120"/>
      <w:outlineLvl w:val="1"/>
    </w:pPr>
    <w:rPr>
      <w:sz w:val="32"/>
      <w:szCs w:val="32"/>
    </w:rPr>
  </w:style>
  <w:style w:type="paragraph" w:styleId="Heading3">
    <w:name w:val="heading 3"/>
    <w:basedOn w:val="Normal"/>
    <w:next w:val="Normal"/>
    <w:rsid w:val="00ED62B1"/>
    <w:pPr>
      <w:keepNext/>
      <w:keepLines/>
      <w:spacing w:before="320" w:after="80"/>
      <w:outlineLvl w:val="2"/>
    </w:pPr>
    <w:rPr>
      <w:color w:val="434343"/>
      <w:sz w:val="28"/>
      <w:szCs w:val="28"/>
    </w:rPr>
  </w:style>
  <w:style w:type="paragraph" w:styleId="Heading4">
    <w:name w:val="heading 4"/>
    <w:basedOn w:val="Normal"/>
    <w:next w:val="Normal"/>
    <w:rsid w:val="00ED62B1"/>
    <w:pPr>
      <w:keepNext/>
      <w:keepLines/>
      <w:spacing w:before="280" w:after="80"/>
      <w:outlineLvl w:val="3"/>
    </w:pPr>
    <w:rPr>
      <w:color w:val="666666"/>
      <w:sz w:val="24"/>
      <w:szCs w:val="24"/>
    </w:rPr>
  </w:style>
  <w:style w:type="paragraph" w:styleId="Heading5">
    <w:name w:val="heading 5"/>
    <w:basedOn w:val="Normal"/>
    <w:next w:val="Normal"/>
    <w:rsid w:val="00ED62B1"/>
    <w:pPr>
      <w:keepNext/>
      <w:keepLines/>
      <w:spacing w:before="240" w:after="80"/>
      <w:outlineLvl w:val="4"/>
    </w:pPr>
    <w:rPr>
      <w:color w:val="666666"/>
    </w:rPr>
  </w:style>
  <w:style w:type="paragraph" w:styleId="Heading6">
    <w:name w:val="heading 6"/>
    <w:basedOn w:val="Normal"/>
    <w:next w:val="Normal"/>
    <w:rsid w:val="00ED62B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D62B1"/>
    <w:pPr>
      <w:keepNext/>
      <w:keepLines/>
      <w:spacing w:after="60"/>
    </w:pPr>
    <w:rPr>
      <w:sz w:val="52"/>
      <w:szCs w:val="52"/>
    </w:rPr>
  </w:style>
  <w:style w:type="paragraph" w:styleId="Subtitle">
    <w:name w:val="Subtitle"/>
    <w:basedOn w:val="Normal"/>
    <w:next w:val="Normal"/>
    <w:rsid w:val="00ED62B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870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01D"/>
    <w:rPr>
      <w:rFonts w:ascii="Tahoma" w:hAnsi="Tahoma" w:cs="Tahoma"/>
      <w:sz w:val="16"/>
      <w:szCs w:val="16"/>
    </w:rPr>
  </w:style>
  <w:style w:type="paragraph" w:styleId="ListParagraph">
    <w:name w:val="List Paragraph"/>
    <w:basedOn w:val="Normal"/>
    <w:uiPriority w:val="34"/>
    <w:qFormat/>
    <w:rsid w:val="006404E9"/>
    <w:pPr>
      <w:ind w:left="720"/>
      <w:contextualSpacing/>
    </w:pPr>
  </w:style>
  <w:style w:type="paragraph" w:styleId="NormalWeb">
    <w:name w:val="Normal (Web)"/>
    <w:basedOn w:val="Normal"/>
    <w:uiPriority w:val="99"/>
    <w:unhideWhenUsed/>
    <w:rsid w:val="000808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2292">
      <w:bodyDiv w:val="1"/>
      <w:marLeft w:val="0"/>
      <w:marRight w:val="0"/>
      <w:marTop w:val="0"/>
      <w:marBottom w:val="0"/>
      <w:divBdr>
        <w:top w:val="none" w:sz="0" w:space="0" w:color="auto"/>
        <w:left w:val="none" w:sz="0" w:space="0" w:color="auto"/>
        <w:bottom w:val="none" w:sz="0" w:space="0" w:color="auto"/>
        <w:right w:val="none" w:sz="0" w:space="0" w:color="auto"/>
      </w:divBdr>
    </w:div>
    <w:div w:id="84310352">
      <w:bodyDiv w:val="1"/>
      <w:marLeft w:val="0"/>
      <w:marRight w:val="0"/>
      <w:marTop w:val="0"/>
      <w:marBottom w:val="0"/>
      <w:divBdr>
        <w:top w:val="none" w:sz="0" w:space="0" w:color="auto"/>
        <w:left w:val="none" w:sz="0" w:space="0" w:color="auto"/>
        <w:bottom w:val="none" w:sz="0" w:space="0" w:color="auto"/>
        <w:right w:val="none" w:sz="0" w:space="0" w:color="auto"/>
      </w:divBdr>
    </w:div>
    <w:div w:id="104662412">
      <w:bodyDiv w:val="1"/>
      <w:marLeft w:val="0"/>
      <w:marRight w:val="0"/>
      <w:marTop w:val="0"/>
      <w:marBottom w:val="0"/>
      <w:divBdr>
        <w:top w:val="none" w:sz="0" w:space="0" w:color="auto"/>
        <w:left w:val="none" w:sz="0" w:space="0" w:color="auto"/>
        <w:bottom w:val="none" w:sz="0" w:space="0" w:color="auto"/>
        <w:right w:val="none" w:sz="0" w:space="0" w:color="auto"/>
      </w:divBdr>
    </w:div>
    <w:div w:id="126053053">
      <w:bodyDiv w:val="1"/>
      <w:marLeft w:val="0"/>
      <w:marRight w:val="0"/>
      <w:marTop w:val="0"/>
      <w:marBottom w:val="0"/>
      <w:divBdr>
        <w:top w:val="none" w:sz="0" w:space="0" w:color="auto"/>
        <w:left w:val="none" w:sz="0" w:space="0" w:color="auto"/>
        <w:bottom w:val="none" w:sz="0" w:space="0" w:color="auto"/>
        <w:right w:val="none" w:sz="0" w:space="0" w:color="auto"/>
      </w:divBdr>
    </w:div>
    <w:div w:id="131027038">
      <w:bodyDiv w:val="1"/>
      <w:marLeft w:val="0"/>
      <w:marRight w:val="0"/>
      <w:marTop w:val="0"/>
      <w:marBottom w:val="0"/>
      <w:divBdr>
        <w:top w:val="none" w:sz="0" w:space="0" w:color="auto"/>
        <w:left w:val="none" w:sz="0" w:space="0" w:color="auto"/>
        <w:bottom w:val="none" w:sz="0" w:space="0" w:color="auto"/>
        <w:right w:val="none" w:sz="0" w:space="0" w:color="auto"/>
      </w:divBdr>
    </w:div>
    <w:div w:id="250555018">
      <w:bodyDiv w:val="1"/>
      <w:marLeft w:val="0"/>
      <w:marRight w:val="0"/>
      <w:marTop w:val="0"/>
      <w:marBottom w:val="0"/>
      <w:divBdr>
        <w:top w:val="none" w:sz="0" w:space="0" w:color="auto"/>
        <w:left w:val="none" w:sz="0" w:space="0" w:color="auto"/>
        <w:bottom w:val="none" w:sz="0" w:space="0" w:color="auto"/>
        <w:right w:val="none" w:sz="0" w:space="0" w:color="auto"/>
      </w:divBdr>
    </w:div>
    <w:div w:id="272441208">
      <w:bodyDiv w:val="1"/>
      <w:marLeft w:val="0"/>
      <w:marRight w:val="0"/>
      <w:marTop w:val="0"/>
      <w:marBottom w:val="0"/>
      <w:divBdr>
        <w:top w:val="none" w:sz="0" w:space="0" w:color="auto"/>
        <w:left w:val="none" w:sz="0" w:space="0" w:color="auto"/>
        <w:bottom w:val="none" w:sz="0" w:space="0" w:color="auto"/>
        <w:right w:val="none" w:sz="0" w:space="0" w:color="auto"/>
      </w:divBdr>
    </w:div>
    <w:div w:id="493687492">
      <w:bodyDiv w:val="1"/>
      <w:marLeft w:val="0"/>
      <w:marRight w:val="0"/>
      <w:marTop w:val="0"/>
      <w:marBottom w:val="0"/>
      <w:divBdr>
        <w:top w:val="none" w:sz="0" w:space="0" w:color="auto"/>
        <w:left w:val="none" w:sz="0" w:space="0" w:color="auto"/>
        <w:bottom w:val="none" w:sz="0" w:space="0" w:color="auto"/>
        <w:right w:val="none" w:sz="0" w:space="0" w:color="auto"/>
      </w:divBdr>
    </w:div>
    <w:div w:id="602349804">
      <w:bodyDiv w:val="1"/>
      <w:marLeft w:val="0"/>
      <w:marRight w:val="0"/>
      <w:marTop w:val="0"/>
      <w:marBottom w:val="0"/>
      <w:divBdr>
        <w:top w:val="none" w:sz="0" w:space="0" w:color="auto"/>
        <w:left w:val="none" w:sz="0" w:space="0" w:color="auto"/>
        <w:bottom w:val="none" w:sz="0" w:space="0" w:color="auto"/>
        <w:right w:val="none" w:sz="0" w:space="0" w:color="auto"/>
      </w:divBdr>
    </w:div>
    <w:div w:id="713622327">
      <w:bodyDiv w:val="1"/>
      <w:marLeft w:val="0"/>
      <w:marRight w:val="0"/>
      <w:marTop w:val="0"/>
      <w:marBottom w:val="0"/>
      <w:divBdr>
        <w:top w:val="none" w:sz="0" w:space="0" w:color="auto"/>
        <w:left w:val="none" w:sz="0" w:space="0" w:color="auto"/>
        <w:bottom w:val="none" w:sz="0" w:space="0" w:color="auto"/>
        <w:right w:val="none" w:sz="0" w:space="0" w:color="auto"/>
      </w:divBdr>
    </w:div>
    <w:div w:id="792403772">
      <w:bodyDiv w:val="1"/>
      <w:marLeft w:val="0"/>
      <w:marRight w:val="0"/>
      <w:marTop w:val="0"/>
      <w:marBottom w:val="0"/>
      <w:divBdr>
        <w:top w:val="none" w:sz="0" w:space="0" w:color="auto"/>
        <w:left w:val="none" w:sz="0" w:space="0" w:color="auto"/>
        <w:bottom w:val="none" w:sz="0" w:space="0" w:color="auto"/>
        <w:right w:val="none" w:sz="0" w:space="0" w:color="auto"/>
      </w:divBdr>
    </w:div>
    <w:div w:id="801077726">
      <w:bodyDiv w:val="1"/>
      <w:marLeft w:val="0"/>
      <w:marRight w:val="0"/>
      <w:marTop w:val="0"/>
      <w:marBottom w:val="0"/>
      <w:divBdr>
        <w:top w:val="none" w:sz="0" w:space="0" w:color="auto"/>
        <w:left w:val="none" w:sz="0" w:space="0" w:color="auto"/>
        <w:bottom w:val="none" w:sz="0" w:space="0" w:color="auto"/>
        <w:right w:val="none" w:sz="0" w:space="0" w:color="auto"/>
      </w:divBdr>
    </w:div>
    <w:div w:id="801650252">
      <w:bodyDiv w:val="1"/>
      <w:marLeft w:val="0"/>
      <w:marRight w:val="0"/>
      <w:marTop w:val="0"/>
      <w:marBottom w:val="0"/>
      <w:divBdr>
        <w:top w:val="none" w:sz="0" w:space="0" w:color="auto"/>
        <w:left w:val="none" w:sz="0" w:space="0" w:color="auto"/>
        <w:bottom w:val="none" w:sz="0" w:space="0" w:color="auto"/>
        <w:right w:val="none" w:sz="0" w:space="0" w:color="auto"/>
      </w:divBdr>
    </w:div>
    <w:div w:id="977034859">
      <w:bodyDiv w:val="1"/>
      <w:marLeft w:val="0"/>
      <w:marRight w:val="0"/>
      <w:marTop w:val="0"/>
      <w:marBottom w:val="0"/>
      <w:divBdr>
        <w:top w:val="none" w:sz="0" w:space="0" w:color="auto"/>
        <w:left w:val="none" w:sz="0" w:space="0" w:color="auto"/>
        <w:bottom w:val="none" w:sz="0" w:space="0" w:color="auto"/>
        <w:right w:val="none" w:sz="0" w:space="0" w:color="auto"/>
      </w:divBdr>
    </w:div>
    <w:div w:id="1017804167">
      <w:bodyDiv w:val="1"/>
      <w:marLeft w:val="0"/>
      <w:marRight w:val="0"/>
      <w:marTop w:val="0"/>
      <w:marBottom w:val="0"/>
      <w:divBdr>
        <w:top w:val="none" w:sz="0" w:space="0" w:color="auto"/>
        <w:left w:val="none" w:sz="0" w:space="0" w:color="auto"/>
        <w:bottom w:val="none" w:sz="0" w:space="0" w:color="auto"/>
        <w:right w:val="none" w:sz="0" w:space="0" w:color="auto"/>
      </w:divBdr>
    </w:div>
    <w:div w:id="1048147035">
      <w:bodyDiv w:val="1"/>
      <w:marLeft w:val="0"/>
      <w:marRight w:val="0"/>
      <w:marTop w:val="0"/>
      <w:marBottom w:val="0"/>
      <w:divBdr>
        <w:top w:val="none" w:sz="0" w:space="0" w:color="auto"/>
        <w:left w:val="none" w:sz="0" w:space="0" w:color="auto"/>
        <w:bottom w:val="none" w:sz="0" w:space="0" w:color="auto"/>
        <w:right w:val="none" w:sz="0" w:space="0" w:color="auto"/>
      </w:divBdr>
    </w:div>
    <w:div w:id="1054961032">
      <w:bodyDiv w:val="1"/>
      <w:marLeft w:val="0"/>
      <w:marRight w:val="0"/>
      <w:marTop w:val="0"/>
      <w:marBottom w:val="0"/>
      <w:divBdr>
        <w:top w:val="none" w:sz="0" w:space="0" w:color="auto"/>
        <w:left w:val="none" w:sz="0" w:space="0" w:color="auto"/>
        <w:bottom w:val="none" w:sz="0" w:space="0" w:color="auto"/>
        <w:right w:val="none" w:sz="0" w:space="0" w:color="auto"/>
      </w:divBdr>
    </w:div>
    <w:div w:id="1074399966">
      <w:bodyDiv w:val="1"/>
      <w:marLeft w:val="0"/>
      <w:marRight w:val="0"/>
      <w:marTop w:val="0"/>
      <w:marBottom w:val="0"/>
      <w:divBdr>
        <w:top w:val="none" w:sz="0" w:space="0" w:color="auto"/>
        <w:left w:val="none" w:sz="0" w:space="0" w:color="auto"/>
        <w:bottom w:val="none" w:sz="0" w:space="0" w:color="auto"/>
        <w:right w:val="none" w:sz="0" w:space="0" w:color="auto"/>
      </w:divBdr>
    </w:div>
    <w:div w:id="1107652603">
      <w:bodyDiv w:val="1"/>
      <w:marLeft w:val="0"/>
      <w:marRight w:val="0"/>
      <w:marTop w:val="0"/>
      <w:marBottom w:val="0"/>
      <w:divBdr>
        <w:top w:val="none" w:sz="0" w:space="0" w:color="auto"/>
        <w:left w:val="none" w:sz="0" w:space="0" w:color="auto"/>
        <w:bottom w:val="none" w:sz="0" w:space="0" w:color="auto"/>
        <w:right w:val="none" w:sz="0" w:space="0" w:color="auto"/>
      </w:divBdr>
    </w:div>
    <w:div w:id="1133711690">
      <w:bodyDiv w:val="1"/>
      <w:marLeft w:val="0"/>
      <w:marRight w:val="0"/>
      <w:marTop w:val="0"/>
      <w:marBottom w:val="0"/>
      <w:divBdr>
        <w:top w:val="none" w:sz="0" w:space="0" w:color="auto"/>
        <w:left w:val="none" w:sz="0" w:space="0" w:color="auto"/>
        <w:bottom w:val="none" w:sz="0" w:space="0" w:color="auto"/>
        <w:right w:val="none" w:sz="0" w:space="0" w:color="auto"/>
      </w:divBdr>
    </w:div>
    <w:div w:id="1149707505">
      <w:bodyDiv w:val="1"/>
      <w:marLeft w:val="0"/>
      <w:marRight w:val="0"/>
      <w:marTop w:val="0"/>
      <w:marBottom w:val="0"/>
      <w:divBdr>
        <w:top w:val="none" w:sz="0" w:space="0" w:color="auto"/>
        <w:left w:val="none" w:sz="0" w:space="0" w:color="auto"/>
        <w:bottom w:val="none" w:sz="0" w:space="0" w:color="auto"/>
        <w:right w:val="none" w:sz="0" w:space="0" w:color="auto"/>
      </w:divBdr>
    </w:div>
    <w:div w:id="1290622510">
      <w:bodyDiv w:val="1"/>
      <w:marLeft w:val="0"/>
      <w:marRight w:val="0"/>
      <w:marTop w:val="0"/>
      <w:marBottom w:val="0"/>
      <w:divBdr>
        <w:top w:val="none" w:sz="0" w:space="0" w:color="auto"/>
        <w:left w:val="none" w:sz="0" w:space="0" w:color="auto"/>
        <w:bottom w:val="none" w:sz="0" w:space="0" w:color="auto"/>
        <w:right w:val="none" w:sz="0" w:space="0" w:color="auto"/>
      </w:divBdr>
    </w:div>
    <w:div w:id="1308972040">
      <w:bodyDiv w:val="1"/>
      <w:marLeft w:val="0"/>
      <w:marRight w:val="0"/>
      <w:marTop w:val="0"/>
      <w:marBottom w:val="0"/>
      <w:divBdr>
        <w:top w:val="none" w:sz="0" w:space="0" w:color="auto"/>
        <w:left w:val="none" w:sz="0" w:space="0" w:color="auto"/>
        <w:bottom w:val="none" w:sz="0" w:space="0" w:color="auto"/>
        <w:right w:val="none" w:sz="0" w:space="0" w:color="auto"/>
      </w:divBdr>
    </w:div>
    <w:div w:id="1315598604">
      <w:bodyDiv w:val="1"/>
      <w:marLeft w:val="0"/>
      <w:marRight w:val="0"/>
      <w:marTop w:val="0"/>
      <w:marBottom w:val="0"/>
      <w:divBdr>
        <w:top w:val="none" w:sz="0" w:space="0" w:color="auto"/>
        <w:left w:val="none" w:sz="0" w:space="0" w:color="auto"/>
        <w:bottom w:val="none" w:sz="0" w:space="0" w:color="auto"/>
        <w:right w:val="none" w:sz="0" w:space="0" w:color="auto"/>
      </w:divBdr>
    </w:div>
    <w:div w:id="1455756500">
      <w:bodyDiv w:val="1"/>
      <w:marLeft w:val="0"/>
      <w:marRight w:val="0"/>
      <w:marTop w:val="0"/>
      <w:marBottom w:val="0"/>
      <w:divBdr>
        <w:top w:val="none" w:sz="0" w:space="0" w:color="auto"/>
        <w:left w:val="none" w:sz="0" w:space="0" w:color="auto"/>
        <w:bottom w:val="none" w:sz="0" w:space="0" w:color="auto"/>
        <w:right w:val="none" w:sz="0" w:space="0" w:color="auto"/>
      </w:divBdr>
    </w:div>
    <w:div w:id="1509295641">
      <w:bodyDiv w:val="1"/>
      <w:marLeft w:val="0"/>
      <w:marRight w:val="0"/>
      <w:marTop w:val="0"/>
      <w:marBottom w:val="0"/>
      <w:divBdr>
        <w:top w:val="none" w:sz="0" w:space="0" w:color="auto"/>
        <w:left w:val="none" w:sz="0" w:space="0" w:color="auto"/>
        <w:bottom w:val="none" w:sz="0" w:space="0" w:color="auto"/>
        <w:right w:val="none" w:sz="0" w:space="0" w:color="auto"/>
      </w:divBdr>
    </w:div>
    <w:div w:id="1676572799">
      <w:bodyDiv w:val="1"/>
      <w:marLeft w:val="0"/>
      <w:marRight w:val="0"/>
      <w:marTop w:val="0"/>
      <w:marBottom w:val="0"/>
      <w:divBdr>
        <w:top w:val="none" w:sz="0" w:space="0" w:color="auto"/>
        <w:left w:val="none" w:sz="0" w:space="0" w:color="auto"/>
        <w:bottom w:val="none" w:sz="0" w:space="0" w:color="auto"/>
        <w:right w:val="none" w:sz="0" w:space="0" w:color="auto"/>
      </w:divBdr>
    </w:div>
    <w:div w:id="1715302693">
      <w:bodyDiv w:val="1"/>
      <w:marLeft w:val="0"/>
      <w:marRight w:val="0"/>
      <w:marTop w:val="0"/>
      <w:marBottom w:val="0"/>
      <w:divBdr>
        <w:top w:val="none" w:sz="0" w:space="0" w:color="auto"/>
        <w:left w:val="none" w:sz="0" w:space="0" w:color="auto"/>
        <w:bottom w:val="none" w:sz="0" w:space="0" w:color="auto"/>
        <w:right w:val="none" w:sz="0" w:space="0" w:color="auto"/>
      </w:divBdr>
    </w:div>
    <w:div w:id="1872720203">
      <w:bodyDiv w:val="1"/>
      <w:marLeft w:val="0"/>
      <w:marRight w:val="0"/>
      <w:marTop w:val="0"/>
      <w:marBottom w:val="0"/>
      <w:divBdr>
        <w:top w:val="none" w:sz="0" w:space="0" w:color="auto"/>
        <w:left w:val="none" w:sz="0" w:space="0" w:color="auto"/>
        <w:bottom w:val="none" w:sz="0" w:space="0" w:color="auto"/>
        <w:right w:val="none" w:sz="0" w:space="0" w:color="auto"/>
      </w:divBdr>
    </w:div>
    <w:div w:id="2067291301">
      <w:bodyDiv w:val="1"/>
      <w:marLeft w:val="0"/>
      <w:marRight w:val="0"/>
      <w:marTop w:val="0"/>
      <w:marBottom w:val="0"/>
      <w:divBdr>
        <w:top w:val="none" w:sz="0" w:space="0" w:color="auto"/>
        <w:left w:val="none" w:sz="0" w:space="0" w:color="auto"/>
        <w:bottom w:val="none" w:sz="0" w:space="0" w:color="auto"/>
        <w:right w:val="none" w:sz="0" w:space="0" w:color="auto"/>
      </w:divBdr>
    </w:div>
    <w:div w:id="2071688423">
      <w:bodyDiv w:val="1"/>
      <w:marLeft w:val="0"/>
      <w:marRight w:val="0"/>
      <w:marTop w:val="0"/>
      <w:marBottom w:val="0"/>
      <w:divBdr>
        <w:top w:val="none" w:sz="0" w:space="0" w:color="auto"/>
        <w:left w:val="none" w:sz="0" w:space="0" w:color="auto"/>
        <w:bottom w:val="none" w:sz="0" w:space="0" w:color="auto"/>
        <w:right w:val="none" w:sz="0" w:space="0" w:color="auto"/>
      </w:divBdr>
    </w:div>
    <w:div w:id="2075084531">
      <w:bodyDiv w:val="1"/>
      <w:marLeft w:val="0"/>
      <w:marRight w:val="0"/>
      <w:marTop w:val="0"/>
      <w:marBottom w:val="0"/>
      <w:divBdr>
        <w:top w:val="none" w:sz="0" w:space="0" w:color="auto"/>
        <w:left w:val="none" w:sz="0" w:space="0" w:color="auto"/>
        <w:bottom w:val="none" w:sz="0" w:space="0" w:color="auto"/>
        <w:right w:val="none" w:sz="0" w:space="0" w:color="auto"/>
      </w:divBdr>
    </w:div>
    <w:div w:id="2110929826">
      <w:bodyDiv w:val="1"/>
      <w:marLeft w:val="0"/>
      <w:marRight w:val="0"/>
      <w:marTop w:val="0"/>
      <w:marBottom w:val="0"/>
      <w:divBdr>
        <w:top w:val="none" w:sz="0" w:space="0" w:color="auto"/>
        <w:left w:val="none" w:sz="0" w:space="0" w:color="auto"/>
        <w:bottom w:val="none" w:sz="0" w:space="0" w:color="auto"/>
        <w:right w:val="none" w:sz="0" w:space="0" w:color="auto"/>
      </w:divBdr>
    </w:div>
    <w:div w:id="213466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7F4D0-EFCD-4402-8350-080C3515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Karen Everett</cp:lastModifiedBy>
  <cp:revision>2</cp:revision>
  <dcterms:created xsi:type="dcterms:W3CDTF">2018-06-01T09:31:00Z</dcterms:created>
  <dcterms:modified xsi:type="dcterms:W3CDTF">2018-06-01T09:31:00Z</dcterms:modified>
</cp:coreProperties>
</file>